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688B" w14:textId="14EFACBC" w:rsidR="00613CED" w:rsidRDefault="00613CED" w:rsidP="00613CE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Płock, </w:t>
      </w:r>
      <w:r w:rsidR="009A2011">
        <w:rPr>
          <w:rFonts w:ascii="Times New Roman" w:hAnsi="Times New Roman" w:cs="Times New Roman"/>
          <w:sz w:val="24"/>
          <w:szCs w:val="24"/>
        </w:rPr>
        <w:t xml:space="preserve">dnia </w:t>
      </w:r>
      <w:r>
        <w:rPr>
          <w:rFonts w:ascii="Times New Roman" w:hAnsi="Times New Roman" w:cs="Times New Roman"/>
          <w:sz w:val="24"/>
          <w:szCs w:val="24"/>
        </w:rPr>
        <w:t>30.01.2025</w:t>
      </w:r>
      <w:r w:rsidR="009A2011">
        <w:rPr>
          <w:rFonts w:ascii="Times New Roman" w:hAnsi="Times New Roman" w:cs="Times New Roman"/>
          <w:sz w:val="24"/>
          <w:szCs w:val="24"/>
        </w:rPr>
        <w:t xml:space="preserve"> </w:t>
      </w:r>
      <w:r>
        <w:rPr>
          <w:rFonts w:ascii="Times New Roman" w:hAnsi="Times New Roman" w:cs="Times New Roman"/>
          <w:sz w:val="24"/>
          <w:szCs w:val="24"/>
        </w:rPr>
        <w:t>r.</w:t>
      </w:r>
    </w:p>
    <w:p w14:paraId="499792BC" w14:textId="2D4BAE6E" w:rsidR="00613CED" w:rsidRDefault="00613CED" w:rsidP="00613C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PI.032.1.202</w:t>
      </w:r>
      <w:r w:rsidR="00755680">
        <w:rPr>
          <w:rFonts w:ascii="Times New Roman" w:hAnsi="Times New Roman" w:cs="Times New Roman"/>
          <w:b/>
          <w:bCs/>
          <w:sz w:val="24"/>
          <w:szCs w:val="24"/>
        </w:rPr>
        <w:t>5</w:t>
      </w:r>
    </w:p>
    <w:p w14:paraId="2A8C78B4" w14:textId="77777777" w:rsidR="00613CED" w:rsidRDefault="00613CED" w:rsidP="00613CE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69FF4BE8" w14:textId="77777777" w:rsidR="00613CED" w:rsidRDefault="00613CED" w:rsidP="00613CE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Placówki  Interwencyjnej</w:t>
      </w:r>
    </w:p>
    <w:p w14:paraId="020FFE2B" w14:textId="45BC075A" w:rsidR="00613CED" w:rsidRDefault="00613CED" w:rsidP="00613CE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01.01.2024r. – 31.12.202</w:t>
      </w:r>
      <w:r w:rsidR="00755680">
        <w:rPr>
          <w:rFonts w:ascii="Times New Roman" w:hAnsi="Times New Roman" w:cs="Times New Roman"/>
          <w:b/>
          <w:bCs/>
          <w:sz w:val="24"/>
          <w:szCs w:val="24"/>
        </w:rPr>
        <w:t>4</w:t>
      </w:r>
      <w:r>
        <w:rPr>
          <w:rFonts w:ascii="Times New Roman" w:hAnsi="Times New Roman" w:cs="Times New Roman"/>
          <w:b/>
          <w:bCs/>
          <w:sz w:val="24"/>
          <w:szCs w:val="24"/>
        </w:rPr>
        <w:t>r.</w:t>
      </w:r>
    </w:p>
    <w:p w14:paraId="3A9666E7" w14:textId="77777777" w:rsidR="00613CED" w:rsidRDefault="00613CED" w:rsidP="00613CED">
      <w:pPr>
        <w:spacing w:after="0" w:line="360" w:lineRule="auto"/>
        <w:jc w:val="center"/>
        <w:rPr>
          <w:rFonts w:ascii="Times New Roman" w:hAnsi="Times New Roman" w:cs="Times New Roman"/>
          <w:b/>
          <w:bCs/>
          <w:sz w:val="24"/>
          <w:szCs w:val="24"/>
        </w:rPr>
      </w:pPr>
    </w:p>
    <w:p w14:paraId="36F67700" w14:textId="77777777" w:rsidR="00613CED" w:rsidRDefault="00613CED" w:rsidP="00613CED">
      <w:pPr>
        <w:pStyle w:val="Tekstpodstawowy"/>
        <w:spacing w:line="360" w:lineRule="auto"/>
        <w:ind w:firstLine="708"/>
        <w:jc w:val="both"/>
        <w:rPr>
          <w:rFonts w:ascii="Times New Roman" w:hAnsi="Times New Roman" w:cs="Times New Roman"/>
        </w:rPr>
      </w:pPr>
      <w:r>
        <w:rPr>
          <w:rFonts w:ascii="Times New Roman" w:hAnsi="Times New Roman" w:cs="Times New Roman"/>
        </w:rPr>
        <w:t xml:space="preserve">Placówka Interwencyjna w Płocku zapewnia doraźną, całodobową opiekę                                           i wychowanie oraz zaspokaja niezbędne potrzeby dzieci pozbawionych częściowo                          lub całkowicie opieki rodziców, znajdujących się w sytuacji kryzysowej. </w:t>
      </w:r>
    </w:p>
    <w:p w14:paraId="284005A1" w14:textId="014DFC6D"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Placówka Interwencyjna mieści się w Płocku przy ul. Mościckiego 6</w:t>
      </w:r>
      <w:r w:rsidR="00246D64">
        <w:rPr>
          <w:rFonts w:ascii="Times New Roman" w:hAnsi="Times New Roman" w:cs="Times New Roman"/>
          <w:sz w:val="24"/>
          <w:szCs w:val="24"/>
        </w:rPr>
        <w:t>,</w:t>
      </w:r>
      <w:r>
        <w:rPr>
          <w:rFonts w:ascii="Times New Roman" w:hAnsi="Times New Roman" w:cs="Times New Roman"/>
          <w:sz w:val="24"/>
          <w:szCs w:val="24"/>
        </w:rPr>
        <w:t xml:space="preserve"> dysponuje 14 miejscami</w:t>
      </w:r>
      <w:r w:rsidR="00246D64">
        <w:rPr>
          <w:rFonts w:ascii="Times New Roman" w:hAnsi="Times New Roman" w:cs="Times New Roman"/>
          <w:sz w:val="24"/>
          <w:szCs w:val="24"/>
        </w:rPr>
        <w:t xml:space="preserve"> oraz dwuosobowym pokojem dla osób niepełnosprawnych</w:t>
      </w:r>
      <w:r>
        <w:rPr>
          <w:rFonts w:ascii="Times New Roman" w:hAnsi="Times New Roman" w:cs="Times New Roman"/>
          <w:sz w:val="24"/>
          <w:szCs w:val="24"/>
        </w:rPr>
        <w:t xml:space="preserve">. Budynek bez barier architektonicznych, dysponuje windą i  zewnętrznym podjazdem dla osób niepełnosprawnych. W budynku znajduje się 9 pokoi mieszkalnych dla dzieci (6 pokoi 2 osobowych, 2 pokoje 1 osobowe z łazienkami, 1 pokój przystosowany do potrzeb osoby niepełnosprawnej), 3 łazienki z natryskami (w tym jedna przystosowana do potrzeb osób niepełnosprawnych) oraz 1 dodatkowa toaleta dla pracowników. W Placówce znajduje się kuchnia wraz z salonem i jadalnią, pomieszczenie do wypoczynku i nauki dzieci oraz gabinet pielęgniarki. Ponadto w budynku znajdują się pomieszczenia dla pracowników merytorycznych zatrudnionych w Placówce oraz pomieszczenia gospodarcze typu pralnia z suszarnią. Wszystkie pomieszczenia wyposażone są w niezbędne sprzęty oraz meble. </w:t>
      </w:r>
    </w:p>
    <w:p w14:paraId="3B24C808" w14:textId="77777777" w:rsidR="00613CED" w:rsidRDefault="00613CED" w:rsidP="00613C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0D1AACE2" w14:textId="0885A169" w:rsidR="00613CED" w:rsidRDefault="00613CED" w:rsidP="00613C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okresie sprawozdawczym wychowankami Placówki były dzieci wieku od </w:t>
      </w:r>
      <w:r w:rsidR="00246D64">
        <w:rPr>
          <w:rFonts w:ascii="Times New Roman" w:hAnsi="Times New Roman" w:cs="Times New Roman"/>
          <w:sz w:val="24"/>
          <w:szCs w:val="24"/>
        </w:rPr>
        <w:t xml:space="preserve">2 </w:t>
      </w:r>
      <w:r w:rsidR="00841D5D">
        <w:rPr>
          <w:rFonts w:ascii="Times New Roman" w:hAnsi="Times New Roman" w:cs="Times New Roman"/>
          <w:sz w:val="24"/>
          <w:szCs w:val="24"/>
        </w:rPr>
        <w:t xml:space="preserve">tygodni </w:t>
      </w:r>
      <w:r>
        <w:rPr>
          <w:rFonts w:ascii="Times New Roman" w:hAnsi="Times New Roman" w:cs="Times New Roman"/>
          <w:sz w:val="24"/>
          <w:szCs w:val="24"/>
        </w:rPr>
        <w:t>do 18 lat, przyjmowane w trybie natychmiastowym, o każdej porze dnia i nocy, doprowadzane przez funkcjonariuszy policji, kuratorów sądowych, pracowników Miejskiego Ośrodka Pomocy Społecznej w Płocku, rodziców bądź zgłaszających się samodzielnie.</w:t>
      </w:r>
    </w:p>
    <w:p w14:paraId="536702A3" w14:textId="77777777" w:rsidR="00613CED" w:rsidRDefault="00613CED" w:rsidP="00613C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Niezwłocznie po przybyciu dziecka do Placówki, podczas Zespołu Przyjęcia Dziecka, omawiano sytuację dziecka i rodziny oraz planowano działania wobec dzieci i ich rodzin.</w:t>
      </w:r>
    </w:p>
    <w:p w14:paraId="31DD0B52" w14:textId="77777777" w:rsidR="00613CED" w:rsidRDefault="00613CED" w:rsidP="00613CED">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t xml:space="preserve">W Placówce funkcjonował Zespół ds. Okresowej Oceny Sytuacji Dziecka. W okresie sprawozdawczym odbyły się dwa posiedzenia Zespołu (13.03.2024r. i 13.09.2024r.), podczas których dokonano analizy zasadności pobytu dzieci w instytucjonalnej pieczy zastępczej oraz sformułowano wnioski dotyczące dalszych oddziaływań względem dziecka i rodziny. </w:t>
      </w:r>
    </w:p>
    <w:p w14:paraId="0808160B" w14:textId="3B2E89FA" w:rsidR="00613CED" w:rsidRDefault="00613CED" w:rsidP="00613CED">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lastRenderedPageBreak/>
        <w:t>Opiekę nad dziećmi pełniło 7 wychowawców, w tym starszy wychowawca koordynator. Pracę wychowawczą wspomagali psycholog i pielęgniarka pracownicy sekcji opiekuńczo- specjalistycznej w Ośrodku Opiekuńczo–Wychowawczym w Płocku.</w:t>
      </w:r>
    </w:p>
    <w:p w14:paraId="394261E3" w14:textId="3B5E0766" w:rsidR="00613CED" w:rsidRDefault="00613CED" w:rsidP="00613C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okresie sprawozdawczym w Placówce Interwencyjnej przebywało łącznie</w:t>
      </w:r>
      <w:r w:rsidR="00507D37">
        <w:rPr>
          <w:rFonts w:ascii="Times New Roman" w:hAnsi="Times New Roman" w:cs="Times New Roman"/>
          <w:b/>
          <w:bCs/>
          <w:color w:val="FF0000"/>
          <w:sz w:val="24"/>
          <w:szCs w:val="24"/>
        </w:rPr>
        <w:t xml:space="preserve">                                   </w:t>
      </w:r>
      <w:r w:rsidR="00ED2C9B" w:rsidRPr="00507D37">
        <w:rPr>
          <w:rFonts w:ascii="Times New Roman" w:hAnsi="Times New Roman" w:cs="Times New Roman"/>
          <w:b/>
          <w:bCs/>
          <w:sz w:val="24"/>
          <w:szCs w:val="24"/>
        </w:rPr>
        <w:t>26</w:t>
      </w:r>
      <w:r w:rsidRPr="00507D37">
        <w:rPr>
          <w:rFonts w:ascii="Times New Roman" w:hAnsi="Times New Roman" w:cs="Times New Roman"/>
          <w:b/>
          <w:bCs/>
          <w:sz w:val="24"/>
          <w:szCs w:val="24"/>
        </w:rPr>
        <w:t xml:space="preserve"> </w:t>
      </w:r>
      <w:r>
        <w:rPr>
          <w:rFonts w:ascii="Times New Roman" w:hAnsi="Times New Roman" w:cs="Times New Roman"/>
          <w:sz w:val="24"/>
          <w:szCs w:val="24"/>
        </w:rPr>
        <w:t xml:space="preserve"> wychowanków.</w:t>
      </w:r>
    </w:p>
    <w:p w14:paraId="42B21CA7" w14:textId="3F4EAB35"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 01.01 do 31.12 2024r. przyjęto do Placówki </w:t>
      </w:r>
      <w:r w:rsidR="00ED2C9B" w:rsidRPr="00507D37">
        <w:rPr>
          <w:rFonts w:ascii="Times New Roman" w:hAnsi="Times New Roman" w:cs="Times New Roman"/>
          <w:b/>
          <w:bCs/>
          <w:sz w:val="24"/>
          <w:szCs w:val="24"/>
        </w:rPr>
        <w:t xml:space="preserve">14 </w:t>
      </w:r>
      <w:r>
        <w:rPr>
          <w:rFonts w:ascii="Times New Roman" w:hAnsi="Times New Roman" w:cs="Times New Roman"/>
          <w:sz w:val="24"/>
          <w:szCs w:val="24"/>
        </w:rPr>
        <w:t>nowych dzieci, w tym:</w:t>
      </w:r>
    </w:p>
    <w:p w14:paraId="46020EAE" w14:textId="52AF1748" w:rsidR="00613CED" w:rsidRDefault="00ED2C9B" w:rsidP="00184F1E">
      <w:pPr>
        <w:pStyle w:val="Akapitzlist"/>
        <w:numPr>
          <w:ilvl w:val="0"/>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1</w:t>
      </w:r>
      <w:r w:rsidR="00755680">
        <w:rPr>
          <w:rFonts w:ascii="Times New Roman" w:hAnsi="Times New Roman" w:cs="Times New Roman"/>
          <w:sz w:val="24"/>
          <w:szCs w:val="24"/>
        </w:rPr>
        <w:t>0</w:t>
      </w:r>
      <w:r>
        <w:rPr>
          <w:rFonts w:ascii="Times New Roman" w:hAnsi="Times New Roman" w:cs="Times New Roman"/>
          <w:sz w:val="24"/>
          <w:szCs w:val="24"/>
        </w:rPr>
        <w:t xml:space="preserve"> </w:t>
      </w:r>
      <w:r w:rsidR="00613CED">
        <w:rPr>
          <w:rFonts w:ascii="Times New Roman" w:hAnsi="Times New Roman" w:cs="Times New Roman"/>
          <w:sz w:val="24"/>
          <w:szCs w:val="24"/>
        </w:rPr>
        <w:t xml:space="preserve">pochodziło z powiatu płockiego, </w:t>
      </w:r>
    </w:p>
    <w:p w14:paraId="221D043E" w14:textId="4B38A292" w:rsidR="00755680" w:rsidRDefault="00755680" w:rsidP="00613CE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dzieci pochodzenia ukraińskiego,</w:t>
      </w:r>
    </w:p>
    <w:p w14:paraId="57FA0526" w14:textId="4ED991F8" w:rsidR="00613CED" w:rsidRDefault="00ED2C9B" w:rsidP="00613CE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13CED">
        <w:rPr>
          <w:rFonts w:ascii="Times New Roman" w:hAnsi="Times New Roman" w:cs="Times New Roman"/>
          <w:sz w:val="24"/>
          <w:szCs w:val="24"/>
        </w:rPr>
        <w:t>dziec</w:t>
      </w:r>
      <w:r>
        <w:rPr>
          <w:rFonts w:ascii="Times New Roman" w:hAnsi="Times New Roman" w:cs="Times New Roman"/>
          <w:sz w:val="24"/>
          <w:szCs w:val="24"/>
        </w:rPr>
        <w:t>ko</w:t>
      </w:r>
      <w:r w:rsidR="00613CED">
        <w:rPr>
          <w:rFonts w:ascii="Times New Roman" w:hAnsi="Times New Roman" w:cs="Times New Roman"/>
          <w:sz w:val="24"/>
          <w:szCs w:val="24"/>
        </w:rPr>
        <w:t xml:space="preserve"> pochodziło  z powiatu </w:t>
      </w:r>
      <w:r>
        <w:rPr>
          <w:rFonts w:ascii="Times New Roman" w:hAnsi="Times New Roman" w:cs="Times New Roman"/>
          <w:sz w:val="24"/>
          <w:szCs w:val="24"/>
        </w:rPr>
        <w:t>wrocławskiego</w:t>
      </w:r>
      <w:r w:rsidR="00613CED">
        <w:rPr>
          <w:rFonts w:ascii="Times New Roman" w:hAnsi="Times New Roman" w:cs="Times New Roman"/>
          <w:sz w:val="24"/>
          <w:szCs w:val="24"/>
        </w:rPr>
        <w:t>,</w:t>
      </w:r>
    </w:p>
    <w:p w14:paraId="2DA457C6" w14:textId="651CB3E4" w:rsidR="00613CED" w:rsidRDefault="00ED2C9B" w:rsidP="00613CE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13CED">
        <w:rPr>
          <w:rFonts w:ascii="Times New Roman" w:hAnsi="Times New Roman" w:cs="Times New Roman"/>
          <w:sz w:val="24"/>
          <w:szCs w:val="24"/>
        </w:rPr>
        <w:t>dziecko pochodziło z powiatu ziemskiego płockiego.</w:t>
      </w:r>
    </w:p>
    <w:p w14:paraId="14C82006" w14:textId="7FEE6C42" w:rsidR="00613CED" w:rsidRDefault="00613CED" w:rsidP="00613CED">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Spośró</w:t>
      </w:r>
      <w:r w:rsidR="00507D37">
        <w:rPr>
          <w:rFonts w:ascii="Times New Roman" w:hAnsi="Times New Roman" w:cs="Times New Roman"/>
          <w:sz w:val="24"/>
          <w:szCs w:val="24"/>
        </w:rPr>
        <w:t xml:space="preserve">d </w:t>
      </w:r>
      <w:r w:rsidR="00507D37" w:rsidRPr="00507D37">
        <w:rPr>
          <w:rFonts w:ascii="Times New Roman" w:hAnsi="Times New Roman" w:cs="Times New Roman"/>
          <w:b/>
          <w:bCs/>
          <w:sz w:val="24"/>
          <w:szCs w:val="24"/>
        </w:rPr>
        <w:t xml:space="preserve">26 </w:t>
      </w:r>
      <w:r w:rsidRPr="00507D37">
        <w:rPr>
          <w:rFonts w:ascii="Times New Roman" w:hAnsi="Times New Roman" w:cs="Times New Roman"/>
          <w:sz w:val="24"/>
          <w:szCs w:val="24"/>
        </w:rPr>
        <w:t>pr</w:t>
      </w:r>
      <w:r>
        <w:rPr>
          <w:rFonts w:ascii="Times New Roman" w:hAnsi="Times New Roman" w:cs="Times New Roman"/>
          <w:sz w:val="24"/>
          <w:szCs w:val="24"/>
        </w:rPr>
        <w:t>zebywających wychowanków</w:t>
      </w:r>
      <w:r w:rsidR="00ED2C9B">
        <w:rPr>
          <w:rFonts w:ascii="Times New Roman" w:hAnsi="Times New Roman" w:cs="Times New Roman"/>
          <w:b/>
          <w:bCs/>
          <w:color w:val="FF0000"/>
          <w:sz w:val="24"/>
          <w:szCs w:val="24"/>
        </w:rPr>
        <w:t xml:space="preserve"> </w:t>
      </w:r>
      <w:r w:rsidR="00ED2C9B" w:rsidRPr="00507D37">
        <w:rPr>
          <w:rFonts w:ascii="Times New Roman" w:hAnsi="Times New Roman" w:cs="Times New Roman"/>
          <w:b/>
          <w:bCs/>
          <w:sz w:val="24"/>
          <w:szCs w:val="24"/>
        </w:rPr>
        <w:t xml:space="preserve">11 </w:t>
      </w:r>
      <w:r>
        <w:rPr>
          <w:rFonts w:ascii="Times New Roman" w:hAnsi="Times New Roman" w:cs="Times New Roman"/>
          <w:sz w:val="24"/>
          <w:szCs w:val="24"/>
        </w:rPr>
        <w:t>opuściło Placówkę:</w:t>
      </w:r>
    </w:p>
    <w:p w14:paraId="5C813888" w14:textId="54B9CF8E" w:rsidR="00613CED" w:rsidRDefault="00613CED" w:rsidP="00613CE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Nr 2 – </w:t>
      </w:r>
      <w:r w:rsidR="00ED2C9B">
        <w:rPr>
          <w:rFonts w:ascii="Times New Roman" w:hAnsi="Times New Roman" w:cs="Times New Roman"/>
          <w:sz w:val="24"/>
          <w:szCs w:val="24"/>
        </w:rPr>
        <w:t>2</w:t>
      </w:r>
      <w:r>
        <w:rPr>
          <w:rFonts w:ascii="Times New Roman" w:hAnsi="Times New Roman" w:cs="Times New Roman"/>
          <w:sz w:val="24"/>
          <w:szCs w:val="24"/>
        </w:rPr>
        <w:t xml:space="preserve"> </w:t>
      </w:r>
    </w:p>
    <w:p w14:paraId="646295A4" w14:textId="775C50AD" w:rsidR="00613CED" w:rsidRDefault="00613CED" w:rsidP="00613CE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Nr 3 –  </w:t>
      </w:r>
      <w:r w:rsidR="00ED2C9B">
        <w:rPr>
          <w:rFonts w:ascii="Times New Roman" w:hAnsi="Times New Roman" w:cs="Times New Roman"/>
          <w:sz w:val="24"/>
          <w:szCs w:val="24"/>
        </w:rPr>
        <w:t>1</w:t>
      </w:r>
    </w:p>
    <w:p w14:paraId="3513A56C" w14:textId="74ADB264" w:rsidR="00613CED" w:rsidRDefault="00613CED" w:rsidP="00613CED">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umieszczono w placówce opiekuńczo – wychowa</w:t>
      </w:r>
      <w:r w:rsidR="00ED2C9B">
        <w:rPr>
          <w:rFonts w:ascii="Times New Roman" w:hAnsi="Times New Roman" w:cs="Times New Roman"/>
          <w:sz w:val="24"/>
          <w:szCs w:val="24"/>
        </w:rPr>
        <w:t>wczej</w:t>
      </w:r>
      <w:r w:rsidR="00246D64">
        <w:rPr>
          <w:rFonts w:ascii="Times New Roman" w:hAnsi="Times New Roman" w:cs="Times New Roman"/>
          <w:sz w:val="24"/>
          <w:szCs w:val="24"/>
        </w:rPr>
        <w:t xml:space="preserve"> na terenie Wrocławia</w:t>
      </w:r>
      <w:r>
        <w:rPr>
          <w:rFonts w:ascii="Times New Roman" w:hAnsi="Times New Roman" w:cs="Times New Roman"/>
          <w:sz w:val="24"/>
          <w:szCs w:val="24"/>
        </w:rPr>
        <w:t xml:space="preserve"> – </w:t>
      </w:r>
      <w:r w:rsidR="00ED2C9B">
        <w:rPr>
          <w:rFonts w:ascii="Times New Roman" w:hAnsi="Times New Roman" w:cs="Times New Roman"/>
          <w:sz w:val="24"/>
          <w:szCs w:val="24"/>
        </w:rPr>
        <w:t>1</w:t>
      </w:r>
      <w:r>
        <w:rPr>
          <w:rFonts w:ascii="Times New Roman" w:hAnsi="Times New Roman" w:cs="Times New Roman"/>
          <w:sz w:val="24"/>
          <w:szCs w:val="24"/>
        </w:rPr>
        <w:t>,</w:t>
      </w:r>
    </w:p>
    <w:p w14:paraId="099A5A53" w14:textId="21631C68" w:rsidR="00613CED" w:rsidRPr="00ED2C9B" w:rsidRDefault="00613CED" w:rsidP="00ED2C9B">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powróciło do domu rodzinnego – </w:t>
      </w:r>
      <w:r w:rsidR="00ED2C9B">
        <w:rPr>
          <w:rFonts w:ascii="Times New Roman" w:hAnsi="Times New Roman" w:cs="Times New Roman"/>
          <w:sz w:val="24"/>
          <w:szCs w:val="24"/>
        </w:rPr>
        <w:t>7.</w:t>
      </w:r>
    </w:p>
    <w:p w14:paraId="0187C9F2" w14:textId="77777777" w:rsidR="00613CED" w:rsidRDefault="00613CED" w:rsidP="00613CE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Główne przyczyny umieszczenia dzieci w Placówce:</w:t>
      </w:r>
    </w:p>
    <w:p w14:paraId="515AE756" w14:textId="096488BD" w:rsidR="00613CED" w:rsidRDefault="00613CED" w:rsidP="00613CE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niewydolność wychowawcza oraz zaniedbania w sprawowaniu opieki – </w:t>
      </w:r>
      <w:r w:rsidR="00507D37">
        <w:rPr>
          <w:rFonts w:ascii="Times New Roman" w:hAnsi="Times New Roman" w:cs="Times New Roman"/>
          <w:sz w:val="24"/>
          <w:szCs w:val="24"/>
        </w:rPr>
        <w:t>13</w:t>
      </w:r>
      <w:r>
        <w:rPr>
          <w:rFonts w:ascii="Times New Roman" w:hAnsi="Times New Roman" w:cs="Times New Roman"/>
          <w:sz w:val="24"/>
          <w:szCs w:val="24"/>
        </w:rPr>
        <w:t>,</w:t>
      </w:r>
    </w:p>
    <w:p w14:paraId="19EC5B94" w14:textId="69CFB45C" w:rsidR="00613CED" w:rsidRPr="00507D37" w:rsidRDefault="00613CED" w:rsidP="00507D37">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przemoc w rodzinie – </w:t>
      </w:r>
      <w:r w:rsidR="00507D37">
        <w:rPr>
          <w:rFonts w:ascii="Times New Roman" w:hAnsi="Times New Roman" w:cs="Times New Roman"/>
          <w:sz w:val="24"/>
          <w:szCs w:val="24"/>
        </w:rPr>
        <w:t>8 (w tym dwoje dzieci pochodzenia ukraińskiego)</w:t>
      </w:r>
      <w:r>
        <w:rPr>
          <w:rFonts w:ascii="Times New Roman" w:hAnsi="Times New Roman" w:cs="Times New Roman"/>
          <w:sz w:val="24"/>
          <w:szCs w:val="24"/>
        </w:rPr>
        <w:t>,</w:t>
      </w:r>
    </w:p>
    <w:p w14:paraId="67317AEC" w14:textId="3ACA522A" w:rsidR="00613CED" w:rsidRDefault="00613CED" w:rsidP="00ED2C9B">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rozwiązanie rodzinnej formy pieczy zastępczej–</w:t>
      </w:r>
      <w:r w:rsidR="00ED2C9B">
        <w:rPr>
          <w:rFonts w:ascii="Times New Roman" w:hAnsi="Times New Roman" w:cs="Times New Roman"/>
          <w:sz w:val="24"/>
          <w:szCs w:val="24"/>
        </w:rPr>
        <w:t xml:space="preserve"> 1</w:t>
      </w:r>
      <w:r w:rsidR="00507D37">
        <w:rPr>
          <w:rFonts w:ascii="Times New Roman" w:hAnsi="Times New Roman" w:cs="Times New Roman"/>
          <w:sz w:val="24"/>
          <w:szCs w:val="24"/>
        </w:rPr>
        <w:t>,</w:t>
      </w:r>
    </w:p>
    <w:p w14:paraId="7EBEE966" w14:textId="77CBC792" w:rsidR="00507D37" w:rsidRDefault="00507D37" w:rsidP="00ED2C9B">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noworodek – 1,</w:t>
      </w:r>
    </w:p>
    <w:p w14:paraId="5FB4172F" w14:textId="778FF84B" w:rsidR="00507D37" w:rsidRPr="00ED2C9B" w:rsidRDefault="00507D37" w:rsidP="00ED2C9B">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sieroctwo – 3.</w:t>
      </w:r>
    </w:p>
    <w:p w14:paraId="0BA4754E" w14:textId="77777777" w:rsidR="003B35E0" w:rsidRDefault="003B35E0" w:rsidP="00E91B9A">
      <w:pPr>
        <w:spacing w:after="0" w:line="360" w:lineRule="auto"/>
        <w:ind w:firstLine="360"/>
        <w:jc w:val="both"/>
        <w:rPr>
          <w:rFonts w:ascii="Times New Roman" w:hAnsi="Times New Roman" w:cs="Times New Roman"/>
          <w:sz w:val="24"/>
          <w:szCs w:val="24"/>
        </w:rPr>
      </w:pPr>
    </w:p>
    <w:p w14:paraId="70458BE5" w14:textId="7E6BE105" w:rsidR="00613CED" w:rsidRDefault="00613CED" w:rsidP="00E91B9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dzień 31.12.2024r. w Placówce Interwencyjnej przebywało </w:t>
      </w:r>
      <w:r>
        <w:rPr>
          <w:rFonts w:ascii="Times New Roman" w:hAnsi="Times New Roman" w:cs="Times New Roman"/>
          <w:b/>
          <w:bCs/>
          <w:sz w:val="24"/>
          <w:szCs w:val="24"/>
        </w:rPr>
        <w:t xml:space="preserve">15 </w:t>
      </w:r>
      <w:r>
        <w:rPr>
          <w:rFonts w:ascii="Times New Roman" w:hAnsi="Times New Roman" w:cs="Times New Roman"/>
          <w:sz w:val="24"/>
          <w:szCs w:val="24"/>
        </w:rPr>
        <w:t xml:space="preserve">dzieci, </w:t>
      </w:r>
      <w:r>
        <w:rPr>
          <w:rFonts w:ascii="Times New Roman" w:hAnsi="Times New Roman" w:cs="Times New Roman"/>
          <w:b/>
          <w:sz w:val="24"/>
          <w:szCs w:val="24"/>
        </w:rPr>
        <w:t xml:space="preserve">14 </w:t>
      </w:r>
      <w:r>
        <w:rPr>
          <w:rFonts w:ascii="Times New Roman" w:hAnsi="Times New Roman" w:cs="Times New Roman"/>
          <w:sz w:val="24"/>
          <w:szCs w:val="24"/>
        </w:rPr>
        <w:t>oczekiwało na uregulowanie sytuacji prawnej.</w:t>
      </w:r>
    </w:p>
    <w:p w14:paraId="3714BA11" w14:textId="78AC1456" w:rsidR="00613CED" w:rsidRDefault="00613CED" w:rsidP="00613CED">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w:t>
      </w:r>
      <w:r w:rsidR="00246D64">
        <w:rPr>
          <w:rFonts w:ascii="Times New Roman" w:hAnsi="Times New Roman" w:cs="Times New Roman"/>
        </w:rPr>
        <w:t>no</w:t>
      </w:r>
      <w:r>
        <w:rPr>
          <w:rFonts w:ascii="Times New Roman" w:hAnsi="Times New Roman" w:cs="Times New Roman"/>
        </w:rPr>
        <w:t xml:space="preserve"> również koszty dojazdu dzieci do szkoły (karty miejskie).</w:t>
      </w:r>
    </w:p>
    <w:p w14:paraId="3132EAFA" w14:textId="03701896" w:rsidR="00613CED" w:rsidRDefault="00613CED" w:rsidP="00613C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Wychowankowie Placówki pochodzili głównie z rodzin patologicznych. W domach rodzinnych często byli zaniedbywani, mieli kilkuletnie opóźnienia szkolne, deficyty rozwojowe na pograniczu normy intelektualnej, zaburzenia zachowania, zaburzenia emocjonalne, problemy psychiczne. Byli również zaniedbani pod względem higienicznym, zdrowotny</w:t>
      </w:r>
      <w:r w:rsidR="003B35E0">
        <w:rPr>
          <w:rFonts w:ascii="Times New Roman" w:hAnsi="Times New Roman" w:cs="Times New Roman"/>
          <w:sz w:val="24"/>
          <w:szCs w:val="24"/>
        </w:rPr>
        <w:t>m</w:t>
      </w:r>
      <w:r>
        <w:rPr>
          <w:rFonts w:ascii="Times New Roman" w:hAnsi="Times New Roman" w:cs="Times New Roman"/>
          <w:sz w:val="24"/>
          <w:szCs w:val="24"/>
        </w:rPr>
        <w:t xml:space="preserve"> </w:t>
      </w:r>
      <w:r w:rsidR="00755680">
        <w:rPr>
          <w:rFonts w:ascii="Times New Roman" w:hAnsi="Times New Roman" w:cs="Times New Roman"/>
          <w:sz w:val="24"/>
          <w:szCs w:val="24"/>
        </w:rPr>
        <w:t xml:space="preserve">                             </w:t>
      </w:r>
      <w:r>
        <w:rPr>
          <w:rFonts w:ascii="Times New Roman" w:hAnsi="Times New Roman" w:cs="Times New Roman"/>
          <w:sz w:val="24"/>
          <w:szCs w:val="24"/>
        </w:rPr>
        <w:t>i emocjonalnym, często wymagali wzmożonej opieki lekarskiej, w tym specjalistycznej.</w:t>
      </w:r>
    </w:p>
    <w:p w14:paraId="096D59A2" w14:textId="5972EAD3" w:rsidR="00613CED" w:rsidRDefault="00613CED" w:rsidP="00613CED">
      <w:pPr>
        <w:pStyle w:val="Standard"/>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Na dzień 31.12.2024</w:t>
      </w:r>
      <w:r w:rsidR="00E91B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 wychowankowie Placówki Interwencyjnej uczęszczali                                            do następujących szkół:</w:t>
      </w:r>
    </w:p>
    <w:tbl>
      <w:tblPr>
        <w:tblStyle w:val="Tabela-Siatka"/>
        <w:tblW w:w="0" w:type="auto"/>
        <w:tblInd w:w="0" w:type="dxa"/>
        <w:tblLook w:val="04A0" w:firstRow="1" w:lastRow="0" w:firstColumn="1" w:lastColumn="0" w:noHBand="0" w:noVBand="1"/>
      </w:tblPr>
      <w:tblGrid>
        <w:gridCol w:w="570"/>
        <w:gridCol w:w="5473"/>
        <w:gridCol w:w="3019"/>
      </w:tblGrid>
      <w:tr w:rsidR="00613CED" w14:paraId="38E50710" w14:textId="77777777" w:rsidTr="00613CED">
        <w:tc>
          <w:tcPr>
            <w:tcW w:w="562" w:type="dxa"/>
            <w:tcBorders>
              <w:top w:val="single" w:sz="4" w:space="0" w:color="auto"/>
              <w:left w:val="single" w:sz="4" w:space="0" w:color="auto"/>
              <w:bottom w:val="single" w:sz="4" w:space="0" w:color="auto"/>
              <w:right w:val="single" w:sz="4" w:space="0" w:color="auto"/>
            </w:tcBorders>
            <w:hideMark/>
          </w:tcPr>
          <w:p w14:paraId="4314430A" w14:textId="77777777" w:rsidR="00613CED" w:rsidRDefault="00613CED">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Lp.</w:t>
            </w:r>
          </w:p>
        </w:tc>
        <w:tc>
          <w:tcPr>
            <w:tcW w:w="5479" w:type="dxa"/>
            <w:tcBorders>
              <w:top w:val="single" w:sz="4" w:space="0" w:color="auto"/>
              <w:left w:val="single" w:sz="4" w:space="0" w:color="auto"/>
              <w:bottom w:val="single" w:sz="4" w:space="0" w:color="auto"/>
              <w:right w:val="single" w:sz="4" w:space="0" w:color="auto"/>
            </w:tcBorders>
            <w:hideMark/>
          </w:tcPr>
          <w:p w14:paraId="7B5CB065" w14:textId="77777777" w:rsidR="00613CED" w:rsidRDefault="00613CED">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Rodzaj szkoły</w:t>
            </w:r>
          </w:p>
        </w:tc>
        <w:tc>
          <w:tcPr>
            <w:tcW w:w="3021" w:type="dxa"/>
            <w:tcBorders>
              <w:top w:val="single" w:sz="4" w:space="0" w:color="auto"/>
              <w:left w:val="single" w:sz="4" w:space="0" w:color="auto"/>
              <w:bottom w:val="single" w:sz="4" w:space="0" w:color="auto"/>
              <w:right w:val="single" w:sz="4" w:space="0" w:color="auto"/>
            </w:tcBorders>
            <w:hideMark/>
          </w:tcPr>
          <w:p w14:paraId="2DE803C2" w14:textId="77777777" w:rsidR="00613CED" w:rsidRDefault="00613CED">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Ilość dzieci uczęszczających</w:t>
            </w:r>
          </w:p>
        </w:tc>
      </w:tr>
      <w:tr w:rsidR="00613CED" w14:paraId="2DABAB47" w14:textId="77777777" w:rsidTr="00613CED">
        <w:tc>
          <w:tcPr>
            <w:tcW w:w="562" w:type="dxa"/>
            <w:tcBorders>
              <w:top w:val="single" w:sz="4" w:space="0" w:color="auto"/>
              <w:left w:val="single" w:sz="4" w:space="0" w:color="auto"/>
              <w:bottom w:val="single" w:sz="4" w:space="0" w:color="auto"/>
              <w:right w:val="single" w:sz="4" w:space="0" w:color="auto"/>
            </w:tcBorders>
            <w:hideMark/>
          </w:tcPr>
          <w:p w14:paraId="454CC5A2"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1.</w:t>
            </w:r>
          </w:p>
        </w:tc>
        <w:tc>
          <w:tcPr>
            <w:tcW w:w="5479" w:type="dxa"/>
            <w:tcBorders>
              <w:top w:val="single" w:sz="4" w:space="0" w:color="auto"/>
              <w:left w:val="single" w:sz="4" w:space="0" w:color="auto"/>
              <w:bottom w:val="single" w:sz="4" w:space="0" w:color="auto"/>
              <w:right w:val="single" w:sz="4" w:space="0" w:color="auto"/>
            </w:tcBorders>
            <w:hideMark/>
          </w:tcPr>
          <w:p w14:paraId="2D46A302"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przedszkole</w:t>
            </w:r>
          </w:p>
        </w:tc>
        <w:tc>
          <w:tcPr>
            <w:tcW w:w="3021" w:type="dxa"/>
            <w:tcBorders>
              <w:top w:val="single" w:sz="4" w:space="0" w:color="auto"/>
              <w:left w:val="single" w:sz="4" w:space="0" w:color="auto"/>
              <w:bottom w:val="single" w:sz="4" w:space="0" w:color="auto"/>
              <w:right w:val="single" w:sz="4" w:space="0" w:color="auto"/>
            </w:tcBorders>
            <w:hideMark/>
          </w:tcPr>
          <w:p w14:paraId="09E83E53" w14:textId="77777777" w:rsidR="00613CED" w:rsidRDefault="00613CED">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613CED" w14:paraId="292C1442" w14:textId="77777777" w:rsidTr="00613CED">
        <w:tc>
          <w:tcPr>
            <w:tcW w:w="562" w:type="dxa"/>
            <w:tcBorders>
              <w:top w:val="single" w:sz="4" w:space="0" w:color="auto"/>
              <w:left w:val="single" w:sz="4" w:space="0" w:color="auto"/>
              <w:bottom w:val="single" w:sz="4" w:space="0" w:color="auto"/>
              <w:right w:val="single" w:sz="4" w:space="0" w:color="auto"/>
            </w:tcBorders>
            <w:hideMark/>
          </w:tcPr>
          <w:p w14:paraId="2DD69451"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2.</w:t>
            </w:r>
          </w:p>
        </w:tc>
        <w:tc>
          <w:tcPr>
            <w:tcW w:w="5479" w:type="dxa"/>
            <w:tcBorders>
              <w:top w:val="single" w:sz="4" w:space="0" w:color="auto"/>
              <w:left w:val="single" w:sz="4" w:space="0" w:color="auto"/>
              <w:bottom w:val="single" w:sz="4" w:space="0" w:color="auto"/>
              <w:right w:val="single" w:sz="4" w:space="0" w:color="auto"/>
            </w:tcBorders>
            <w:hideMark/>
          </w:tcPr>
          <w:p w14:paraId="1C04B2E2"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szkoła podstawowa</w:t>
            </w:r>
          </w:p>
        </w:tc>
        <w:tc>
          <w:tcPr>
            <w:tcW w:w="3021" w:type="dxa"/>
            <w:tcBorders>
              <w:top w:val="single" w:sz="4" w:space="0" w:color="auto"/>
              <w:left w:val="single" w:sz="4" w:space="0" w:color="auto"/>
              <w:bottom w:val="single" w:sz="4" w:space="0" w:color="auto"/>
              <w:right w:val="single" w:sz="4" w:space="0" w:color="auto"/>
            </w:tcBorders>
            <w:hideMark/>
          </w:tcPr>
          <w:p w14:paraId="7B4F3834" w14:textId="77777777" w:rsidR="00613CED" w:rsidRDefault="00613CED">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11</w:t>
            </w:r>
          </w:p>
        </w:tc>
      </w:tr>
      <w:tr w:rsidR="00613CED" w14:paraId="11615A70" w14:textId="77777777" w:rsidTr="00613CED">
        <w:tc>
          <w:tcPr>
            <w:tcW w:w="562" w:type="dxa"/>
            <w:tcBorders>
              <w:top w:val="single" w:sz="4" w:space="0" w:color="auto"/>
              <w:left w:val="single" w:sz="4" w:space="0" w:color="auto"/>
              <w:bottom w:val="single" w:sz="4" w:space="0" w:color="auto"/>
              <w:right w:val="single" w:sz="4" w:space="0" w:color="auto"/>
            </w:tcBorders>
            <w:hideMark/>
          </w:tcPr>
          <w:p w14:paraId="1B11FB13"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3.</w:t>
            </w:r>
          </w:p>
        </w:tc>
        <w:tc>
          <w:tcPr>
            <w:tcW w:w="5479" w:type="dxa"/>
            <w:tcBorders>
              <w:top w:val="single" w:sz="4" w:space="0" w:color="auto"/>
              <w:left w:val="single" w:sz="4" w:space="0" w:color="auto"/>
              <w:bottom w:val="single" w:sz="4" w:space="0" w:color="auto"/>
              <w:right w:val="single" w:sz="4" w:space="0" w:color="auto"/>
            </w:tcBorders>
            <w:hideMark/>
          </w:tcPr>
          <w:p w14:paraId="1BD9CC3D" w14:textId="77777777" w:rsidR="00613CED" w:rsidRDefault="00613CE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przyuczenie do nauki zawodu</w:t>
            </w:r>
          </w:p>
        </w:tc>
        <w:tc>
          <w:tcPr>
            <w:tcW w:w="3021" w:type="dxa"/>
            <w:tcBorders>
              <w:top w:val="single" w:sz="4" w:space="0" w:color="auto"/>
              <w:left w:val="single" w:sz="4" w:space="0" w:color="auto"/>
              <w:bottom w:val="single" w:sz="4" w:space="0" w:color="auto"/>
              <w:right w:val="single" w:sz="4" w:space="0" w:color="auto"/>
            </w:tcBorders>
            <w:hideMark/>
          </w:tcPr>
          <w:p w14:paraId="0D7D0CD1" w14:textId="77777777" w:rsidR="00613CED" w:rsidRDefault="00613CED">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bl>
    <w:p w14:paraId="5ED72A1E" w14:textId="77777777" w:rsidR="00613CED" w:rsidRDefault="00613CED" w:rsidP="00613CED">
      <w:pPr>
        <w:spacing w:after="0" w:line="360" w:lineRule="auto"/>
        <w:jc w:val="both"/>
        <w:rPr>
          <w:rFonts w:ascii="Times New Roman" w:eastAsia="Times New Roman" w:hAnsi="Times New Roman" w:cs="Times New Roman"/>
          <w:b/>
          <w:bCs/>
          <w:sz w:val="24"/>
          <w:szCs w:val="24"/>
        </w:rPr>
      </w:pPr>
    </w:p>
    <w:p w14:paraId="7F7799E9" w14:textId="69238BE3" w:rsidR="00613CED" w:rsidRDefault="00613CED" w:rsidP="00613CE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W roku szkolnym </w:t>
      </w:r>
      <w:r w:rsidR="00ED2C9B">
        <w:rPr>
          <w:rFonts w:ascii="Times New Roman" w:hAnsi="Times New Roman" w:cs="Times New Roman"/>
          <w:sz w:val="24"/>
          <w:szCs w:val="24"/>
        </w:rPr>
        <w:t>2023/</w:t>
      </w:r>
      <w:r>
        <w:rPr>
          <w:rFonts w:ascii="Times New Roman" w:hAnsi="Times New Roman" w:cs="Times New Roman"/>
          <w:sz w:val="24"/>
          <w:szCs w:val="24"/>
        </w:rPr>
        <w:t xml:space="preserve">2024 </w:t>
      </w:r>
      <w:r>
        <w:rPr>
          <w:rFonts w:ascii="Times New Roman" w:hAnsi="Times New Roman" w:cs="Times New Roman"/>
          <w:b/>
          <w:bCs/>
          <w:sz w:val="24"/>
          <w:szCs w:val="24"/>
        </w:rPr>
        <w:t xml:space="preserve">2 </w:t>
      </w:r>
      <w:r>
        <w:rPr>
          <w:rFonts w:ascii="Times New Roman" w:hAnsi="Times New Roman" w:cs="Times New Roman"/>
          <w:sz w:val="24"/>
          <w:szCs w:val="24"/>
        </w:rPr>
        <w:t xml:space="preserve">wychowanków nie otrzymało promocji do następnej klasy. </w:t>
      </w:r>
    </w:p>
    <w:p w14:paraId="2A5877C2" w14:textId="6364E04D"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przypadku wychowanków przejawiających trudności w nauce wynikające </w:t>
      </w:r>
      <w:r>
        <w:rPr>
          <w:rFonts w:ascii="Times New Roman" w:hAnsi="Times New Roman" w:cs="Times New Roman"/>
          <w:sz w:val="24"/>
          <w:szCs w:val="24"/>
        </w:rPr>
        <w:br/>
        <w:t xml:space="preserve">z niewielkiego potencjału poznawczego bądź zaburzeń w funkcjonowaniu analizatorów, dzieci były badane w Poradni Psychologiczno-Pedagogicznej. Na podstawie przeprowadzonych badań wydawane były: opinie o dostosowaniu wymagań edukacyjnych do aktualnych potrzeb i możliwości dziecka lub orzeczenie o konieczności kształcenia specjalnego. Oprócz opieki psychologicznej na terenie Placówki dzieci brały udział także w zajęciach specjalistycznych na terenie szkół, takich jak: zajęcia </w:t>
      </w:r>
      <w:proofErr w:type="spellStart"/>
      <w:r>
        <w:rPr>
          <w:rFonts w:ascii="Times New Roman" w:hAnsi="Times New Roman" w:cs="Times New Roman"/>
          <w:sz w:val="24"/>
          <w:szCs w:val="24"/>
        </w:rPr>
        <w:t>korekcyjno</w:t>
      </w:r>
      <w:proofErr w:type="spellEnd"/>
      <w:r>
        <w:rPr>
          <w:rFonts w:ascii="Times New Roman" w:hAnsi="Times New Roman" w:cs="Times New Roman"/>
          <w:sz w:val="24"/>
          <w:szCs w:val="24"/>
        </w:rPr>
        <w:t xml:space="preserve">–kompensacyjne, zajęcia rewalidacyjne </w:t>
      </w:r>
      <w:r w:rsidR="00ED2C9B">
        <w:rPr>
          <w:rFonts w:ascii="Times New Roman" w:hAnsi="Times New Roman" w:cs="Times New Roman"/>
          <w:sz w:val="24"/>
          <w:szCs w:val="24"/>
        </w:rPr>
        <w:t xml:space="preserve">                                   </w:t>
      </w:r>
      <w:r>
        <w:rPr>
          <w:rFonts w:ascii="Times New Roman" w:hAnsi="Times New Roman" w:cs="Times New Roman"/>
          <w:sz w:val="24"/>
          <w:szCs w:val="24"/>
        </w:rPr>
        <w:t>i rehabilitacyjne, zajęcia logopedyczne, zajęcia z psychologiem i pedagogiem.</w:t>
      </w:r>
    </w:p>
    <w:p w14:paraId="1EF7078C" w14:textId="77777777" w:rsidR="00613CED" w:rsidRDefault="00613CED" w:rsidP="00613CE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Podczas pracy pedagogicznej wychowawcy uczestniczyli w działaniach związanych                         z realizacją podstawowych funkcji i zadań Placówki Interwencyjnej. W wymienionym okresie wychowawcy pracowali z dziećmi oraz ich rodzinami. Praca z rodzicami wychowanków koncentrowała się na podejmowaniu działań zmierzających do powrotu dzieci do rodzin naturalnych (odwiedziny w środowisku domowym, częste kontakty osobiste i telefoniczne, pomoc w redagowaniu pism do sądu, współpraca z instytucjami), mobilizowaniu do częstszego i regularnego kontaktu z dziećmi, podnoszenia kompetencji wychowawczych, poprawienia relacji rodzinnych  i umacnianiu więzów oraz o informowaniu o aktualnej sytuacji dziecka. Wychowawcy służyli rodzinom wychowanków wsparciem i pomocą, motywowali do aktywnego udziału w życiu dziecka. Podczas spotkań z rodzinami pomagali  w rozwiązywaniu problemów wychowawczych,  a także w konstruktywnym rozwiązywaniu konfliktów w rodzinie, zmianie nieprawidłowych wzorców komunikowania się, kształtowaniu właściwych postaw rodzicielskich, wspieraniu integracji oraz więzi uczuciowych. Rodzinom proponowano udział w zajęciach z psychologiem.</w:t>
      </w:r>
    </w:p>
    <w:p w14:paraId="05E956F0" w14:textId="299735B9"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Oddziaływania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–wychowawcze oraz opiekuńcze prowadzone były zgodnie z opracowanymi planami pomocy dziecku, skupiały się  na pracy indywidualnej z dzieckiem, </w:t>
      </w:r>
      <w:r>
        <w:rPr>
          <w:rFonts w:ascii="Times New Roman" w:hAnsi="Times New Roman" w:cs="Times New Roman"/>
          <w:sz w:val="24"/>
          <w:szCs w:val="24"/>
        </w:rPr>
        <w:lastRenderedPageBreak/>
        <w:t>ale również na współpracy z grupą. W swoich działaniach wychowawcy korzystali z różnych form pomocy podejmując tym samym kompleksowe  i wielostronne oddziaływanie na każdego wychowanka. Uwagę skupiano na dzieciach, u których zauważano: obniżenie  nastroju związane z umieszczeniem w Placówce, doświadczanie niepokoju, </w:t>
      </w:r>
      <w:hyperlink r:id="rId7" w:tgtFrame="_blank" w:history="1">
        <w:r>
          <w:rPr>
            <w:rStyle w:val="Hipercze"/>
            <w:rFonts w:ascii="Times New Roman" w:hAnsi="Times New Roman" w:cs="Times New Roman"/>
            <w:color w:val="auto"/>
            <w:sz w:val="24"/>
            <w:szCs w:val="24"/>
            <w:u w:val="none"/>
          </w:rPr>
          <w:t>lęku</w:t>
        </w:r>
      </w:hyperlink>
      <w:r w:rsidR="00ED2C9B">
        <w:rPr>
          <w:rStyle w:val="Hipercze"/>
          <w:rFonts w:ascii="Times New Roman" w:hAnsi="Times New Roman" w:cs="Times New Roman"/>
          <w:color w:val="auto"/>
          <w:sz w:val="24"/>
          <w:szCs w:val="24"/>
          <w:u w:val="none"/>
        </w:rPr>
        <w:t>,</w:t>
      </w:r>
      <w:r>
        <w:rPr>
          <w:rFonts w:ascii="Times New Roman" w:hAnsi="Times New Roman" w:cs="Times New Roman"/>
          <w:sz w:val="24"/>
          <w:szCs w:val="24"/>
        </w:rPr>
        <w:t xml:space="preserve"> zaniedbania sfery zdrowotnej, podatność na infekcje (osłabienie </w:t>
      </w:r>
      <w:hyperlink r:id="rId8" w:tgtFrame="_blank" w:history="1">
        <w:r>
          <w:rPr>
            <w:rStyle w:val="Hipercze"/>
            <w:rFonts w:ascii="Times New Roman" w:hAnsi="Times New Roman" w:cs="Times New Roman"/>
            <w:color w:val="auto"/>
            <w:sz w:val="24"/>
            <w:szCs w:val="24"/>
            <w:u w:val="none"/>
          </w:rPr>
          <w:t>odporności</w:t>
        </w:r>
      </w:hyperlink>
      <w:r>
        <w:rPr>
          <w:rFonts w:ascii="Times New Roman" w:hAnsi="Times New Roman" w:cs="Times New Roman"/>
          <w:sz w:val="24"/>
          <w:szCs w:val="24"/>
        </w:rPr>
        <w:t xml:space="preserve">), </w:t>
      </w:r>
      <w:hyperlink r:id="rId9" w:tgtFrame="_blank" w:history="1">
        <w:r>
          <w:rPr>
            <w:rStyle w:val="Hipercze"/>
            <w:rFonts w:ascii="Times New Roman" w:hAnsi="Times New Roman" w:cs="Times New Roman"/>
            <w:color w:val="auto"/>
            <w:sz w:val="24"/>
            <w:szCs w:val="24"/>
            <w:u w:val="none"/>
          </w:rPr>
          <w:t>bezsenność</w:t>
        </w:r>
      </w:hyperlink>
      <w:r>
        <w:rPr>
          <w:rFonts w:ascii="Times New Roman" w:hAnsi="Times New Roman" w:cs="Times New Roman"/>
          <w:sz w:val="24"/>
          <w:szCs w:val="24"/>
        </w:rPr>
        <w:t>, nadpobudliwość, zaległości dydaktyczne. Zapewniano poczucie bezpieczeństwa i stabilizacji. Podejmowano działania rozładowujące lęk i napięcie (zajęcia sportowe i relaksacyjne, zachęcanie i udział                              we wspólnych aktywnościach).</w:t>
      </w:r>
    </w:p>
    <w:p w14:paraId="63B8D6D4" w14:textId="77777777" w:rsidR="00613CED" w:rsidRDefault="00613CED" w:rsidP="00613CE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Motywowano dzieci do realizacji obowiązku szkolnego, poprawy zachowania                                        i rozwijania własnych zainteresowań oraz uświadamiano dzieciom rolę edukacji i wykształcenia    w dorosłym życiu.</w:t>
      </w:r>
    </w:p>
    <w:p w14:paraId="45167236"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Systematycznie utrzymywana była współpraca wychowawców z pracownikami szkół                             w zakresie funkcjonowania wychowanków w roli ucznia, osiągnięć szkolnych oraz realizacji obowiązku szkolnego. Wychowawcy na bieżąco utrzymywali kontakt z nauczycielami                               i wychowawcami klas, monitorowali postępy w nauce. </w:t>
      </w:r>
    </w:p>
    <w:p w14:paraId="09284A60" w14:textId="0CCEACD1" w:rsidR="00613CED" w:rsidRPr="00507D37" w:rsidRDefault="00507D37" w:rsidP="00613CED">
      <w:pPr>
        <w:spacing w:after="0" w:line="360" w:lineRule="auto"/>
        <w:ind w:firstLine="709"/>
        <w:jc w:val="both"/>
        <w:rPr>
          <w:rFonts w:ascii="Times New Roman" w:hAnsi="Times New Roman" w:cs="Times New Roman"/>
          <w:sz w:val="24"/>
          <w:szCs w:val="24"/>
          <w:shd w:val="clear" w:color="auto" w:fill="F9FAFA"/>
        </w:rPr>
      </w:pPr>
      <w:r w:rsidRPr="00507D37">
        <w:rPr>
          <w:rFonts w:ascii="Times New Roman" w:hAnsi="Times New Roman" w:cs="Times New Roman"/>
          <w:sz w:val="24"/>
          <w:szCs w:val="24"/>
        </w:rPr>
        <w:t>P</w:t>
      </w:r>
      <w:r w:rsidR="00613CED" w:rsidRPr="00507D37">
        <w:rPr>
          <w:rFonts w:ascii="Times New Roman" w:hAnsi="Times New Roman" w:cs="Times New Roman"/>
          <w:sz w:val="24"/>
          <w:szCs w:val="24"/>
        </w:rPr>
        <w:t xml:space="preserve">oważnym  problemem </w:t>
      </w:r>
      <w:r w:rsidRPr="00507D37">
        <w:rPr>
          <w:rFonts w:ascii="Times New Roman" w:hAnsi="Times New Roman" w:cs="Times New Roman"/>
          <w:sz w:val="24"/>
          <w:szCs w:val="24"/>
        </w:rPr>
        <w:t xml:space="preserve">w pracy opiekuńczo – wychowawczej </w:t>
      </w:r>
      <w:r w:rsidR="00613CED" w:rsidRPr="00507D37">
        <w:rPr>
          <w:rFonts w:ascii="Times New Roman" w:hAnsi="Times New Roman" w:cs="Times New Roman"/>
          <w:sz w:val="24"/>
          <w:szCs w:val="24"/>
        </w:rPr>
        <w:t xml:space="preserve">było uzależnienie </w:t>
      </w:r>
      <w:r w:rsidRPr="00507D37">
        <w:rPr>
          <w:rFonts w:ascii="Times New Roman" w:hAnsi="Times New Roman" w:cs="Times New Roman"/>
          <w:sz w:val="24"/>
          <w:szCs w:val="24"/>
        </w:rPr>
        <w:t xml:space="preserve">                           </w:t>
      </w:r>
      <w:r w:rsidR="00613CED" w:rsidRPr="00507D37">
        <w:rPr>
          <w:rFonts w:ascii="Times New Roman" w:hAnsi="Times New Roman" w:cs="Times New Roman"/>
          <w:sz w:val="24"/>
          <w:szCs w:val="24"/>
        </w:rPr>
        <w:t>od telefonu u dzieci umieszczanych w Placówce, które prowadzi</w:t>
      </w:r>
      <w:r w:rsidR="00ED2C9B" w:rsidRPr="00507D37">
        <w:rPr>
          <w:rFonts w:ascii="Times New Roman" w:hAnsi="Times New Roman" w:cs="Times New Roman"/>
          <w:sz w:val="24"/>
          <w:szCs w:val="24"/>
        </w:rPr>
        <w:t>ło</w:t>
      </w:r>
      <w:r w:rsidR="00613CED" w:rsidRPr="00507D37">
        <w:rPr>
          <w:rFonts w:ascii="Times New Roman" w:hAnsi="Times New Roman" w:cs="Times New Roman"/>
          <w:sz w:val="24"/>
          <w:szCs w:val="24"/>
        </w:rPr>
        <w:t xml:space="preserve"> do szkodliwych skutków</w:t>
      </w:r>
      <w:r w:rsidRPr="00507D37">
        <w:rPr>
          <w:rFonts w:ascii="Times New Roman" w:hAnsi="Times New Roman" w:cs="Times New Roman"/>
          <w:sz w:val="24"/>
          <w:szCs w:val="24"/>
        </w:rPr>
        <w:t xml:space="preserve"> </w:t>
      </w:r>
      <w:r w:rsidR="00613CED" w:rsidRPr="00507D37">
        <w:rPr>
          <w:rFonts w:ascii="Times New Roman" w:hAnsi="Times New Roman" w:cs="Times New Roman"/>
          <w:sz w:val="24"/>
          <w:szCs w:val="24"/>
        </w:rPr>
        <w:t xml:space="preserve"> dla ich zdrowia, rozwoju emocjonalnego i społecznego, powod</w:t>
      </w:r>
      <w:r w:rsidR="00ED2C9B" w:rsidRPr="00507D37">
        <w:rPr>
          <w:rFonts w:ascii="Times New Roman" w:hAnsi="Times New Roman" w:cs="Times New Roman"/>
          <w:sz w:val="24"/>
          <w:szCs w:val="24"/>
        </w:rPr>
        <w:t>owało</w:t>
      </w:r>
      <w:r w:rsidR="00613CED" w:rsidRPr="00507D37">
        <w:rPr>
          <w:rFonts w:ascii="Times New Roman" w:hAnsi="Times New Roman" w:cs="Times New Roman"/>
          <w:sz w:val="24"/>
          <w:szCs w:val="24"/>
        </w:rPr>
        <w:t xml:space="preserve"> problemy z koncentracją, brakiem interakcji z rówieśnikami oraz uzależnieniem od Internetu. </w:t>
      </w:r>
      <w:r w:rsidRPr="00507D37">
        <w:rPr>
          <w:rFonts w:ascii="Times New Roman" w:hAnsi="Times New Roman" w:cs="Times New Roman"/>
          <w:sz w:val="24"/>
          <w:szCs w:val="24"/>
        </w:rPr>
        <w:t>Był</w:t>
      </w:r>
      <w:r w:rsidR="00613CED" w:rsidRPr="00507D37">
        <w:rPr>
          <w:rFonts w:ascii="Times New Roman" w:hAnsi="Times New Roman" w:cs="Times New Roman"/>
          <w:sz w:val="24"/>
          <w:szCs w:val="24"/>
        </w:rPr>
        <w:t xml:space="preserve"> to problem, który wymaga</w:t>
      </w:r>
      <w:r w:rsidRPr="00507D37">
        <w:rPr>
          <w:rFonts w:ascii="Times New Roman" w:hAnsi="Times New Roman" w:cs="Times New Roman"/>
          <w:sz w:val="24"/>
          <w:szCs w:val="24"/>
        </w:rPr>
        <w:t>ł</w:t>
      </w:r>
      <w:r w:rsidR="00613CED" w:rsidRPr="00507D37">
        <w:rPr>
          <w:rFonts w:ascii="Times New Roman" w:hAnsi="Times New Roman" w:cs="Times New Roman"/>
          <w:sz w:val="24"/>
          <w:szCs w:val="24"/>
        </w:rPr>
        <w:t xml:space="preserve"> uwagi i działań ze strony </w:t>
      </w:r>
      <w:r w:rsidRPr="00507D37">
        <w:rPr>
          <w:rFonts w:ascii="Times New Roman" w:hAnsi="Times New Roman" w:cs="Times New Roman"/>
          <w:sz w:val="24"/>
          <w:szCs w:val="24"/>
        </w:rPr>
        <w:t>pracowników Placówki</w:t>
      </w:r>
      <w:r w:rsidR="00613CED" w:rsidRPr="00507D37">
        <w:rPr>
          <w:rFonts w:ascii="Times New Roman" w:hAnsi="Times New Roman" w:cs="Times New Roman"/>
          <w:sz w:val="24"/>
          <w:szCs w:val="24"/>
        </w:rPr>
        <w:t xml:space="preserve">. </w:t>
      </w:r>
      <w:r w:rsidRPr="00507D37">
        <w:rPr>
          <w:rFonts w:ascii="Times New Roman" w:hAnsi="Times New Roman" w:cs="Times New Roman"/>
          <w:sz w:val="24"/>
          <w:szCs w:val="24"/>
        </w:rPr>
        <w:t xml:space="preserve">Zachęcano dzieci do </w:t>
      </w:r>
      <w:r w:rsidRPr="00507D37">
        <w:rPr>
          <w:rFonts w:ascii="Times New Roman" w:hAnsi="Times New Roman" w:cs="Times New Roman"/>
          <w:sz w:val="24"/>
          <w:szCs w:val="24"/>
          <w:shd w:val="clear" w:color="auto" w:fill="F9FAFA"/>
        </w:rPr>
        <w:t>w</w:t>
      </w:r>
      <w:r w:rsidR="00613CED" w:rsidRPr="00507D37">
        <w:rPr>
          <w:rFonts w:ascii="Times New Roman" w:hAnsi="Times New Roman" w:cs="Times New Roman"/>
          <w:sz w:val="24"/>
          <w:szCs w:val="24"/>
          <w:shd w:val="clear" w:color="auto" w:fill="F9FAFA"/>
        </w:rPr>
        <w:t>spólne</w:t>
      </w:r>
      <w:r w:rsidRPr="00507D37">
        <w:rPr>
          <w:rFonts w:ascii="Times New Roman" w:hAnsi="Times New Roman" w:cs="Times New Roman"/>
          <w:sz w:val="24"/>
          <w:szCs w:val="24"/>
          <w:shd w:val="clear" w:color="auto" w:fill="F9FAFA"/>
        </w:rPr>
        <w:t>go</w:t>
      </w:r>
      <w:r w:rsidR="00613CED" w:rsidRPr="00507D37">
        <w:rPr>
          <w:rFonts w:ascii="Times New Roman" w:hAnsi="Times New Roman" w:cs="Times New Roman"/>
          <w:sz w:val="24"/>
          <w:szCs w:val="24"/>
          <w:shd w:val="clear" w:color="auto" w:fill="F9FAFA"/>
        </w:rPr>
        <w:t xml:space="preserve"> spędzani</w:t>
      </w:r>
      <w:r w:rsidRPr="00507D37">
        <w:rPr>
          <w:rFonts w:ascii="Times New Roman" w:hAnsi="Times New Roman" w:cs="Times New Roman"/>
          <w:sz w:val="24"/>
          <w:szCs w:val="24"/>
          <w:shd w:val="clear" w:color="auto" w:fill="F9FAFA"/>
        </w:rPr>
        <w:t>a</w:t>
      </w:r>
      <w:r w:rsidR="00613CED" w:rsidRPr="00507D37">
        <w:rPr>
          <w:rFonts w:ascii="Times New Roman" w:hAnsi="Times New Roman" w:cs="Times New Roman"/>
          <w:sz w:val="24"/>
          <w:szCs w:val="24"/>
          <w:shd w:val="clear" w:color="auto" w:fill="F9FAFA"/>
        </w:rPr>
        <w:t xml:space="preserve"> czasu, angażowani</w:t>
      </w:r>
      <w:r w:rsidRPr="00507D37">
        <w:rPr>
          <w:rFonts w:ascii="Times New Roman" w:hAnsi="Times New Roman" w:cs="Times New Roman"/>
          <w:sz w:val="24"/>
          <w:szCs w:val="24"/>
          <w:shd w:val="clear" w:color="auto" w:fill="F9FAFA"/>
        </w:rPr>
        <w:t>a</w:t>
      </w:r>
      <w:r w:rsidR="00613CED" w:rsidRPr="00507D37">
        <w:rPr>
          <w:rFonts w:ascii="Times New Roman" w:hAnsi="Times New Roman" w:cs="Times New Roman"/>
          <w:sz w:val="24"/>
          <w:szCs w:val="24"/>
          <w:shd w:val="clear" w:color="auto" w:fill="F9FAFA"/>
        </w:rPr>
        <w:t xml:space="preserve"> się w aktywności fizyczne </w:t>
      </w:r>
      <w:r w:rsidRPr="00507D37">
        <w:rPr>
          <w:rFonts w:ascii="Times New Roman" w:hAnsi="Times New Roman" w:cs="Times New Roman"/>
          <w:sz w:val="24"/>
          <w:szCs w:val="24"/>
          <w:shd w:val="clear" w:color="auto" w:fill="F9FAFA"/>
        </w:rPr>
        <w:t xml:space="preserve">i społeczne. Wdrażano działania  </w:t>
      </w:r>
      <w:proofErr w:type="spellStart"/>
      <w:r w:rsidRPr="00507D37">
        <w:rPr>
          <w:rFonts w:ascii="Times New Roman" w:hAnsi="Times New Roman" w:cs="Times New Roman"/>
          <w:sz w:val="24"/>
          <w:szCs w:val="24"/>
          <w:shd w:val="clear" w:color="auto" w:fill="F9FAFA"/>
        </w:rPr>
        <w:t>edukacyjno</w:t>
      </w:r>
      <w:proofErr w:type="spellEnd"/>
      <w:r w:rsidRPr="00507D37">
        <w:rPr>
          <w:rFonts w:ascii="Times New Roman" w:hAnsi="Times New Roman" w:cs="Times New Roman"/>
          <w:sz w:val="24"/>
          <w:szCs w:val="24"/>
          <w:shd w:val="clear" w:color="auto" w:fill="F9FAFA"/>
        </w:rPr>
        <w:t xml:space="preserve"> - profilaktyczne</w:t>
      </w:r>
      <w:r w:rsidR="00613CED" w:rsidRPr="00507D37">
        <w:rPr>
          <w:rFonts w:ascii="Times New Roman" w:hAnsi="Times New Roman" w:cs="Times New Roman"/>
          <w:sz w:val="24"/>
          <w:szCs w:val="24"/>
          <w:shd w:val="clear" w:color="auto" w:fill="F9FAFA"/>
        </w:rPr>
        <w:t xml:space="preserve"> z dziećmi, </w:t>
      </w:r>
      <w:r w:rsidRPr="00507D37">
        <w:rPr>
          <w:rFonts w:ascii="Times New Roman" w:hAnsi="Times New Roman" w:cs="Times New Roman"/>
          <w:sz w:val="24"/>
          <w:szCs w:val="24"/>
          <w:shd w:val="clear" w:color="auto" w:fill="F9FAFA"/>
        </w:rPr>
        <w:t>które mogłyby pomóc im</w:t>
      </w:r>
      <w:r w:rsidR="00613CED" w:rsidRPr="00507D37">
        <w:rPr>
          <w:rFonts w:ascii="Times New Roman" w:hAnsi="Times New Roman" w:cs="Times New Roman"/>
          <w:sz w:val="24"/>
          <w:szCs w:val="24"/>
          <w:shd w:val="clear" w:color="auto" w:fill="F9FAFA"/>
        </w:rPr>
        <w:t xml:space="preserve"> budować zdrowe nawyki </w:t>
      </w:r>
      <w:r w:rsidRPr="00507D37">
        <w:rPr>
          <w:rFonts w:ascii="Times New Roman" w:hAnsi="Times New Roman" w:cs="Times New Roman"/>
          <w:sz w:val="24"/>
          <w:szCs w:val="24"/>
          <w:shd w:val="clear" w:color="auto" w:fill="F9FAFA"/>
        </w:rPr>
        <w:t xml:space="preserve">                                </w:t>
      </w:r>
      <w:r w:rsidR="00613CED" w:rsidRPr="00507D37">
        <w:rPr>
          <w:rFonts w:ascii="Times New Roman" w:hAnsi="Times New Roman" w:cs="Times New Roman"/>
          <w:sz w:val="24"/>
          <w:szCs w:val="24"/>
          <w:shd w:val="clear" w:color="auto" w:fill="F9FAFA"/>
        </w:rPr>
        <w:t>i uniknąć negatywnych skutków uzależnienia od telefonu.</w:t>
      </w:r>
    </w:p>
    <w:p w14:paraId="5E54F5BA" w14:textId="77777777" w:rsidR="00613CED" w:rsidRDefault="00613CED" w:rsidP="00613CE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7C63C353" w14:textId="77777777" w:rsidR="00613CED" w:rsidRDefault="00613CED" w:rsidP="00613CED">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1A49306E" w14:textId="77777777" w:rsidR="00613CED" w:rsidRDefault="00613CED" w:rsidP="00613CED">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04D3A762" w14:textId="77777777" w:rsidR="00613CED" w:rsidRDefault="00613CED" w:rsidP="00613CED">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46C90FA7"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bezpiecznego, korzystania ze sprzętów AGD, planowania i higienicznego przygotowywania posiłków, właściwego zachowania się przy stole. Pod nadzorem i kontrolą wychowawców dzieci przygotowywały przekąski, desery, pizzę, hamburgery, zapiekanki, ciasta, wspólnie przygotowywały półprodukty do obiadu, uczestniczyły w przygotowaniach głównych posiłków. Wszystkie czynności odbywały się zgodnie z zachowaniem zasad bezpieczeństwa.</w:t>
      </w:r>
    </w:p>
    <w:p w14:paraId="2A6A4439"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49C80E48" w14:textId="77777777" w:rsidR="00613CED" w:rsidRDefault="00613CED" w:rsidP="00613CE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1AD8B640" w14:textId="77777777" w:rsidR="00613CED" w:rsidRDefault="00613CED" w:rsidP="00613CED">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t>
      </w:r>
    </w:p>
    <w:p w14:paraId="06D483C7" w14:textId="77777777" w:rsidR="00613CED" w:rsidRDefault="00613CED" w:rsidP="00613CED">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1A0FB06F"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Zajęcia sportowo – rekreacyjne:</w:t>
      </w:r>
    </w:p>
    <w:p w14:paraId="66F058C1" w14:textId="77777777" w:rsidR="00613CED" w:rsidRDefault="00613CED" w:rsidP="00613CED">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nauka i doskonalenie techniki gry w piłkę nożną, siatkową, badmintona, jazdę                                     na łyżworolkach, hulajnogach, rowerach.</w:t>
      </w:r>
    </w:p>
    <w:p w14:paraId="2D89DA6D" w14:textId="77777777" w:rsidR="00613CED" w:rsidRDefault="00613CED" w:rsidP="00613CED">
      <w:pPr>
        <w:pStyle w:val="NormalnyWeb"/>
        <w:spacing w:before="0" w:beforeAutospacing="0" w:after="0" w:line="360" w:lineRule="auto"/>
        <w:ind w:firstLine="360"/>
        <w:jc w:val="both"/>
      </w:pPr>
      <w:r>
        <w:t>W okresie sprawozdawczym na terenie Placówki organizowano spotkania i imprezy:</w:t>
      </w:r>
    </w:p>
    <w:p w14:paraId="1C8D5A2C" w14:textId="77777777" w:rsidR="00613CED" w:rsidRDefault="00613CED" w:rsidP="00613CE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zabawa walentynkowa, mikołajkowa, andrzejkowa, </w:t>
      </w:r>
    </w:p>
    <w:p w14:paraId="75C903E7" w14:textId="5C147AFF" w:rsidR="00613CED" w:rsidRDefault="00613CED" w:rsidP="00613CE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Chłopaka, Dnia Kobiet, Światowego Dnia Sprzeciwu Wobec Bicia Dzieci, Międzynarodowego Dnia Dziecka i innych imprez okolicznościowych,</w:t>
      </w:r>
    </w:p>
    <w:p w14:paraId="087D0FFB" w14:textId="22D6247A" w:rsidR="00755680" w:rsidRDefault="00755680" w:rsidP="00755680">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wychowanków w pikniku organizowanym przez Urząd Marszałkowski oraz Fundację Rodziny Sadowskich w ramach projektu „W zdrowym ciele zdrowy duch – dzieciaki na rowery”,</w:t>
      </w:r>
    </w:p>
    <w:p w14:paraId="28753F1F" w14:textId="14186F93" w:rsidR="00613CED" w:rsidRPr="00755680" w:rsidRDefault="00613CED" w:rsidP="00755680">
      <w:pPr>
        <w:numPr>
          <w:ilvl w:val="0"/>
          <w:numId w:val="9"/>
        </w:numPr>
        <w:spacing w:after="0" w:line="360" w:lineRule="auto"/>
        <w:jc w:val="both"/>
        <w:rPr>
          <w:rFonts w:ascii="Times New Roman" w:hAnsi="Times New Roman" w:cs="Times New Roman"/>
          <w:sz w:val="24"/>
          <w:szCs w:val="24"/>
        </w:rPr>
      </w:pPr>
      <w:r w:rsidRPr="00755680">
        <w:rPr>
          <w:rFonts w:ascii="Times New Roman" w:hAnsi="Times New Roman" w:cs="Times New Roman"/>
          <w:sz w:val="24"/>
          <w:szCs w:val="24"/>
        </w:rPr>
        <w:t>uroczyste obchody urodzin dzieci przebywających w Placówce.</w:t>
      </w:r>
    </w:p>
    <w:p w14:paraId="35035058"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Wychowankowie brali udział również w wyjazdach oraz spotkaniach poza terenem Placówki:</w:t>
      </w:r>
    </w:p>
    <w:p w14:paraId="5B2E0FC4" w14:textId="51C6642A" w:rsidR="00613CED" w:rsidRDefault="00613CED"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Piknik integracyjny wychowanków placówek Ośrodka Opiekuńczo- Wychowawczego w Płocku na terenie MOSiR</w:t>
      </w:r>
      <w:r w:rsidR="00275F52">
        <w:rPr>
          <w:rFonts w:ascii="Times New Roman" w:hAnsi="Times New Roman" w:cs="Times New Roman"/>
          <w:sz w:val="24"/>
          <w:szCs w:val="24"/>
        </w:rPr>
        <w:t>,</w:t>
      </w:r>
    </w:p>
    <w:p w14:paraId="42FD7DBE" w14:textId="2629A230" w:rsidR="00275F52" w:rsidRDefault="00275F52"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Piknik dla wychowanków placówek Ośrodka Opiekuńczo – Wychowawczego organizowany przez pracowników ORLEN,</w:t>
      </w:r>
    </w:p>
    <w:p w14:paraId="111FBD34" w14:textId="65034B99" w:rsidR="00613CED" w:rsidRDefault="00613CED"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Kolonie </w:t>
      </w:r>
      <w:r w:rsidR="00275F52">
        <w:rPr>
          <w:rFonts w:ascii="Times New Roman" w:hAnsi="Times New Roman" w:cs="Times New Roman"/>
          <w:sz w:val="24"/>
          <w:szCs w:val="24"/>
        </w:rPr>
        <w:t>i obóz motocrossowy</w:t>
      </w:r>
      <w:r>
        <w:rPr>
          <w:rFonts w:ascii="Times New Roman" w:hAnsi="Times New Roman" w:cs="Times New Roman"/>
          <w:sz w:val="24"/>
          <w:szCs w:val="24"/>
        </w:rPr>
        <w:t xml:space="preserve"> </w:t>
      </w:r>
      <w:r w:rsidR="00275F52">
        <w:rPr>
          <w:rFonts w:ascii="Times New Roman" w:hAnsi="Times New Roman" w:cs="Times New Roman"/>
          <w:sz w:val="24"/>
          <w:szCs w:val="24"/>
        </w:rPr>
        <w:t>na Mazurach,</w:t>
      </w:r>
    </w:p>
    <w:p w14:paraId="4A782A50" w14:textId="5E41D7B2" w:rsidR="00275F52" w:rsidRDefault="00275F52"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Udział wychowanków w przełajowym wyścigu kolarskim przez </w:t>
      </w:r>
      <w:proofErr w:type="spellStart"/>
      <w:r>
        <w:rPr>
          <w:rFonts w:ascii="Times New Roman" w:hAnsi="Times New Roman" w:cs="Times New Roman"/>
          <w:sz w:val="24"/>
          <w:szCs w:val="24"/>
        </w:rPr>
        <w:t>Brudzeński</w:t>
      </w:r>
      <w:proofErr w:type="spellEnd"/>
      <w:r>
        <w:rPr>
          <w:rFonts w:ascii="Times New Roman" w:hAnsi="Times New Roman" w:cs="Times New Roman"/>
          <w:sz w:val="24"/>
          <w:szCs w:val="24"/>
        </w:rPr>
        <w:t xml:space="preserve"> Park Krajobrazowy o puchar Marszałka Województwa Mazowieckiego,</w:t>
      </w:r>
    </w:p>
    <w:p w14:paraId="09AA360E" w14:textId="0C420EAD" w:rsidR="00613CED" w:rsidRDefault="00613CED"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Wycieczki do Parków Rozrywki SUNTAGO i ENERGYLANDIA</w:t>
      </w:r>
      <w:r w:rsidR="00275F52">
        <w:rPr>
          <w:rFonts w:ascii="Times New Roman" w:hAnsi="Times New Roman" w:cs="Times New Roman"/>
          <w:sz w:val="24"/>
          <w:szCs w:val="24"/>
        </w:rPr>
        <w:t>,</w:t>
      </w:r>
    </w:p>
    <w:p w14:paraId="5D39B8B8" w14:textId="4D94C31B" w:rsidR="00755680" w:rsidRDefault="00755680"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wychowanka w projekcie „Gotowi na samodzielność” – realizowanego                                  z Funduszy Europejskich przez Gminę – Miasto Płock,</w:t>
      </w:r>
    </w:p>
    <w:p w14:paraId="3DAB5910" w14:textId="77777777" w:rsidR="00246D64" w:rsidRDefault="00275F52"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wychowanków placówek Ośrodka Opiekuńczo – Wychowawczego we wspólnej uroczystej kolacji wigilijnej</w:t>
      </w:r>
      <w:r w:rsidR="00246D64">
        <w:rPr>
          <w:rFonts w:ascii="Times New Roman" w:hAnsi="Times New Roman" w:cs="Times New Roman"/>
          <w:sz w:val="24"/>
          <w:szCs w:val="24"/>
        </w:rPr>
        <w:t>,</w:t>
      </w:r>
    </w:p>
    <w:p w14:paraId="766BD251" w14:textId="1C264170" w:rsidR="00275F52" w:rsidRDefault="00246D64" w:rsidP="00613CED">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Wycieczki szkolne, zielone szkoły, wyjścia klasowe</w:t>
      </w:r>
      <w:r w:rsidR="00275F52">
        <w:rPr>
          <w:rFonts w:ascii="Times New Roman" w:hAnsi="Times New Roman" w:cs="Times New Roman"/>
          <w:sz w:val="24"/>
          <w:szCs w:val="24"/>
        </w:rPr>
        <w:t>.</w:t>
      </w:r>
    </w:p>
    <w:p w14:paraId="61E87978" w14:textId="77777777" w:rsidR="00613CED" w:rsidRDefault="00613CED" w:rsidP="00613CED">
      <w:pPr>
        <w:spacing w:after="0" w:line="360" w:lineRule="auto"/>
        <w:jc w:val="both"/>
        <w:rPr>
          <w:rFonts w:ascii="Times New Roman" w:hAnsi="Times New Roman" w:cs="Times New Roman"/>
          <w:sz w:val="24"/>
          <w:szCs w:val="24"/>
        </w:rPr>
      </w:pPr>
    </w:p>
    <w:p w14:paraId="2E88EE40" w14:textId="77777777" w:rsidR="00613CED" w:rsidRDefault="00613CED" w:rsidP="0075568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Wychowankowie Placówki Interwencyjnej mieli zapewnioną całodobową opiekę, zaspokajane  były ich niezbędne potrzeby. Zapoznawano ich  z regulaminami i procedurami </w:t>
      </w:r>
      <w:r>
        <w:rPr>
          <w:rFonts w:ascii="Times New Roman" w:hAnsi="Times New Roman" w:cs="Times New Roman"/>
          <w:sz w:val="24"/>
          <w:szCs w:val="24"/>
        </w:rPr>
        <w:lastRenderedPageBreak/>
        <w:t>obowiązującym  w Placówce. Na terenie Placówki Interwencyjnej odbywały się regularne spotkania ze wszystkimi dziećmi, na których omawiane i przypominane były obowiązujące regulaminy oraz prawa dziecka. Podczas spotkań wychowankowie brali czynny udział                                                                 w dyskusji, wspólnie omawiane i wyjaśniane były zagadnienia dotyczące dzieci.</w:t>
      </w:r>
    </w:p>
    <w:p w14:paraId="5628D82D" w14:textId="734846B8" w:rsidR="00613CED" w:rsidRPr="00D75952" w:rsidRDefault="00D75952" w:rsidP="00D75952">
      <w:pPr>
        <w:spacing w:after="0" w:line="360" w:lineRule="auto"/>
        <w:ind w:firstLine="708"/>
        <w:jc w:val="both"/>
        <w:rPr>
          <w:rFonts w:ascii="Times New Roman" w:hAnsi="Times New Roman" w:cs="Times New Roman"/>
          <w:sz w:val="24"/>
          <w:szCs w:val="24"/>
        </w:rPr>
      </w:pPr>
      <w:r w:rsidRPr="00D75952">
        <w:rPr>
          <w:rFonts w:ascii="Times New Roman" w:hAnsi="Times New Roman" w:cs="Times New Roman"/>
          <w:sz w:val="24"/>
          <w:szCs w:val="24"/>
        </w:rPr>
        <w:t>Zgodnie z Zarządzeniem Nr 3/2024r. Dyrektora Ośrodka Opiekuńczo – Wychowawczego w Płocku z dnia 1 sierpnia 2024r.</w:t>
      </w:r>
      <w:r>
        <w:rPr>
          <w:rFonts w:ascii="Times New Roman" w:hAnsi="Times New Roman" w:cs="Times New Roman"/>
          <w:sz w:val="24"/>
          <w:szCs w:val="24"/>
        </w:rPr>
        <w:t xml:space="preserve"> </w:t>
      </w:r>
      <w:r w:rsidR="00613CED" w:rsidRPr="00D75952">
        <w:rPr>
          <w:rFonts w:ascii="Times New Roman" w:hAnsi="Times New Roman" w:cs="Times New Roman"/>
          <w:sz w:val="24"/>
          <w:szCs w:val="24"/>
        </w:rPr>
        <w:t>wprowadzono „Standardy ochrony małoletnich</w:t>
      </w:r>
      <w:r w:rsidRPr="00D75952">
        <w:rPr>
          <w:rFonts w:ascii="Times New Roman" w:hAnsi="Times New Roman" w:cs="Times New Roman"/>
          <w:sz w:val="24"/>
          <w:szCs w:val="24"/>
        </w:rPr>
        <w:t xml:space="preserve"> w Ośrodku Opiekuńczo – Wychowawczym w Płocku</w:t>
      </w:r>
      <w:r w:rsidR="00613CED" w:rsidRPr="00D75952">
        <w:rPr>
          <w:rFonts w:ascii="Times New Roman" w:hAnsi="Times New Roman" w:cs="Times New Roman"/>
          <w:sz w:val="24"/>
          <w:szCs w:val="24"/>
        </w:rPr>
        <w:t>”, z którymi zostali zapoznani rodzice, opiekunowie prawni oraz wychowankowie.</w:t>
      </w:r>
    </w:p>
    <w:p w14:paraId="77FA28C3" w14:textId="77777777" w:rsidR="00613CED" w:rsidRDefault="00613CED" w:rsidP="00D759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Wszystkim wychowankom starano się rekompensować braki w opiece rodzinnej                             i funkcjonowaniu społecznym. Przeprowadzano rozmowy wychowawcze, motywujące, dyscyplinujące, wyjaśniające. W sytuacjach kryzysowych i trudnych dla dziecka udzielano wsparcia. Rozmawiano na temat ich problemów szkolnych, rodzinnych, rówieśniczych, spraw osobistych, właściwego zachowania, przestrzegania norm społecznych, brania odpowiedzialności za swoje zachowanie, uzależnień, zdrowego stylu życia, eliminowania wulgaryzmów i agresywnych zachowań. Dzieci były wyposażone według potrzeb w odzież, obuwie, podręczniki szkolne, środki czystości i higieny.</w:t>
      </w:r>
    </w:p>
    <w:p w14:paraId="52FAA8B1" w14:textId="77777777" w:rsidR="00613CED" w:rsidRDefault="00613CED" w:rsidP="00613CED">
      <w:pPr>
        <w:spacing w:after="0" w:line="360" w:lineRule="auto"/>
        <w:jc w:val="both"/>
        <w:rPr>
          <w:rFonts w:ascii="Times New Roman" w:hAnsi="Times New Roman" w:cs="Times New Roman"/>
          <w:sz w:val="24"/>
          <w:szCs w:val="24"/>
        </w:rPr>
      </w:pPr>
    </w:p>
    <w:p w14:paraId="75265ED9" w14:textId="77777777" w:rsidR="00613CED" w:rsidRDefault="00613CED" w:rsidP="00613CED">
      <w:pPr>
        <w:spacing w:after="0" w:line="360" w:lineRule="auto"/>
        <w:jc w:val="both"/>
        <w:rPr>
          <w:rFonts w:ascii="Times New Roman" w:hAnsi="Times New Roman" w:cs="Times New Roman"/>
          <w:sz w:val="24"/>
          <w:szCs w:val="24"/>
        </w:rPr>
      </w:pPr>
    </w:p>
    <w:p w14:paraId="5C118EC9" w14:textId="77777777" w:rsidR="00613CED" w:rsidRDefault="00613CED" w:rsidP="00613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Sporządziła: Katarzyna Chełkowska</w:t>
      </w:r>
    </w:p>
    <w:p w14:paraId="289F9AD9" w14:textId="77777777" w:rsidR="00613CED" w:rsidRDefault="00613CED" w:rsidP="00613CED">
      <w:pPr>
        <w:spacing w:after="0" w:line="360" w:lineRule="auto"/>
        <w:jc w:val="both"/>
        <w:rPr>
          <w:rFonts w:ascii="Times New Roman" w:hAnsi="Times New Roman" w:cs="Times New Roman"/>
          <w:b/>
          <w:bCs/>
          <w:sz w:val="24"/>
          <w:szCs w:val="24"/>
        </w:rPr>
      </w:pPr>
    </w:p>
    <w:p w14:paraId="0E044AE8" w14:textId="77777777" w:rsidR="00613CED" w:rsidRDefault="00613CED" w:rsidP="00613CED">
      <w:pPr>
        <w:spacing w:after="0" w:line="360" w:lineRule="auto"/>
        <w:jc w:val="both"/>
        <w:rPr>
          <w:rFonts w:ascii="Times New Roman" w:hAnsi="Times New Roman" w:cs="Times New Roman"/>
          <w:b/>
          <w:bCs/>
          <w:sz w:val="24"/>
          <w:szCs w:val="24"/>
        </w:rPr>
      </w:pPr>
    </w:p>
    <w:p w14:paraId="55BA521D" w14:textId="77777777" w:rsidR="00613CED" w:rsidRDefault="00613CED" w:rsidP="00613CED">
      <w:pPr>
        <w:spacing w:after="0" w:line="360" w:lineRule="auto"/>
        <w:jc w:val="both"/>
        <w:rPr>
          <w:rFonts w:ascii="Times New Roman" w:hAnsi="Times New Roman" w:cs="Times New Roman"/>
          <w:b/>
          <w:bCs/>
          <w:sz w:val="24"/>
          <w:szCs w:val="24"/>
        </w:rPr>
      </w:pPr>
    </w:p>
    <w:p w14:paraId="67ED0656" w14:textId="77777777" w:rsidR="00613CED" w:rsidRDefault="00613CED" w:rsidP="00613CED">
      <w:pPr>
        <w:spacing w:after="0" w:line="360" w:lineRule="auto"/>
        <w:jc w:val="both"/>
        <w:rPr>
          <w:rFonts w:ascii="Times New Roman" w:hAnsi="Times New Roman" w:cs="Times New Roman"/>
          <w:b/>
          <w:bCs/>
          <w:sz w:val="24"/>
          <w:szCs w:val="24"/>
        </w:rPr>
      </w:pPr>
    </w:p>
    <w:p w14:paraId="5B6E97B5" w14:textId="77777777" w:rsidR="00613CED" w:rsidRDefault="00613CED" w:rsidP="00613CED">
      <w:pPr>
        <w:spacing w:after="0" w:line="360" w:lineRule="auto"/>
        <w:jc w:val="both"/>
        <w:rPr>
          <w:rFonts w:ascii="Times New Roman" w:hAnsi="Times New Roman" w:cs="Times New Roman"/>
        </w:rPr>
      </w:pPr>
    </w:p>
    <w:p w14:paraId="3CBED472" w14:textId="77777777" w:rsidR="00613CED" w:rsidRDefault="00613CED" w:rsidP="00613CED">
      <w:pPr>
        <w:spacing w:after="0" w:line="360" w:lineRule="auto"/>
        <w:ind w:firstLine="708"/>
        <w:jc w:val="both"/>
        <w:rPr>
          <w:rFonts w:ascii="Times New Roman" w:hAnsi="Times New Roman" w:cs="Times New Roman"/>
          <w:sz w:val="24"/>
          <w:szCs w:val="24"/>
        </w:rPr>
      </w:pPr>
    </w:p>
    <w:p w14:paraId="7FE8DD25" w14:textId="77777777" w:rsidR="00613CED" w:rsidRDefault="00613CED" w:rsidP="00613CED">
      <w:pPr>
        <w:spacing w:after="0" w:line="360" w:lineRule="auto"/>
        <w:ind w:firstLine="708"/>
        <w:jc w:val="both"/>
        <w:rPr>
          <w:rFonts w:ascii="Times New Roman" w:hAnsi="Times New Roman" w:cs="Times New Roman"/>
          <w:sz w:val="24"/>
          <w:szCs w:val="24"/>
        </w:rPr>
      </w:pPr>
    </w:p>
    <w:p w14:paraId="2378DC70" w14:textId="77777777" w:rsidR="00613CED" w:rsidRDefault="00613CED" w:rsidP="00613CED">
      <w:pPr>
        <w:spacing w:after="0"/>
        <w:rPr>
          <w:rFonts w:ascii="Calibri" w:hAnsi="Calibri" w:cs="Calibri"/>
        </w:rPr>
      </w:pPr>
    </w:p>
    <w:p w14:paraId="6EAD823C" w14:textId="77777777" w:rsidR="00613CED" w:rsidRDefault="00613CED" w:rsidP="00613CED">
      <w:pPr>
        <w:spacing w:after="0"/>
      </w:pPr>
    </w:p>
    <w:p w14:paraId="116A37ED" w14:textId="77777777" w:rsidR="00613CED" w:rsidRDefault="00613CED" w:rsidP="00613CED">
      <w:pPr>
        <w:spacing w:after="0"/>
      </w:pPr>
    </w:p>
    <w:p w14:paraId="32F049F4" w14:textId="77777777" w:rsidR="00613CED" w:rsidRDefault="00613CED" w:rsidP="00613CED">
      <w:pPr>
        <w:spacing w:after="0"/>
      </w:pPr>
    </w:p>
    <w:p w14:paraId="4751DAB9" w14:textId="77777777" w:rsidR="00613CED" w:rsidRDefault="00613CED" w:rsidP="00613CED"/>
    <w:p w14:paraId="2A40D72E" w14:textId="77777777" w:rsidR="00613CED" w:rsidRDefault="00613CED" w:rsidP="00613CED"/>
    <w:p w14:paraId="148BCFBD" w14:textId="77777777" w:rsidR="00613CED" w:rsidRDefault="00613CED" w:rsidP="00613CED"/>
    <w:p w14:paraId="20E219E9" w14:textId="77777777" w:rsidR="0008768B" w:rsidRDefault="0008768B"/>
    <w:sectPr w:rsidR="000876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FFBE" w14:textId="77777777" w:rsidR="00D528B3" w:rsidRDefault="00D528B3" w:rsidP="00246D64">
      <w:pPr>
        <w:spacing w:after="0" w:line="240" w:lineRule="auto"/>
      </w:pPr>
      <w:r>
        <w:separator/>
      </w:r>
    </w:p>
  </w:endnote>
  <w:endnote w:type="continuationSeparator" w:id="0">
    <w:p w14:paraId="40D73EB9" w14:textId="77777777" w:rsidR="00D528B3" w:rsidRDefault="00D528B3" w:rsidP="002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57970"/>
      <w:docPartObj>
        <w:docPartGallery w:val="Page Numbers (Bottom of Page)"/>
        <w:docPartUnique/>
      </w:docPartObj>
    </w:sdtPr>
    <w:sdtContent>
      <w:p w14:paraId="39FE5A4C" w14:textId="34C44DFB" w:rsidR="00F562DF" w:rsidRDefault="00F562DF">
        <w:pPr>
          <w:pStyle w:val="Stopka"/>
          <w:jc w:val="center"/>
        </w:pPr>
        <w:r>
          <w:fldChar w:fldCharType="begin"/>
        </w:r>
        <w:r>
          <w:instrText>PAGE   \* MERGEFORMAT</w:instrText>
        </w:r>
        <w:r>
          <w:fldChar w:fldCharType="separate"/>
        </w:r>
        <w:r>
          <w:t>2</w:t>
        </w:r>
        <w:r>
          <w:fldChar w:fldCharType="end"/>
        </w:r>
      </w:p>
    </w:sdtContent>
  </w:sdt>
  <w:p w14:paraId="34B19E12" w14:textId="77777777" w:rsidR="00F562DF" w:rsidRDefault="00F562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7ACE" w14:textId="77777777" w:rsidR="00D528B3" w:rsidRDefault="00D528B3" w:rsidP="00246D64">
      <w:pPr>
        <w:spacing w:after="0" w:line="240" w:lineRule="auto"/>
      </w:pPr>
      <w:r>
        <w:separator/>
      </w:r>
    </w:p>
  </w:footnote>
  <w:footnote w:type="continuationSeparator" w:id="0">
    <w:p w14:paraId="114883A5" w14:textId="77777777" w:rsidR="00D528B3" w:rsidRDefault="00D528B3" w:rsidP="002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1" w15:restartNumberingAfterBreak="0">
    <w:nsid w:val="42027946"/>
    <w:multiLevelType w:val="multilevel"/>
    <w:tmpl w:val="8EC6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86504"/>
    <w:multiLevelType w:val="hybridMultilevel"/>
    <w:tmpl w:val="08CCCC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63D1883"/>
    <w:multiLevelType w:val="hybridMultilevel"/>
    <w:tmpl w:val="03201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7FF2327"/>
    <w:multiLevelType w:val="hybridMultilevel"/>
    <w:tmpl w:val="EED60D6E"/>
    <w:lvl w:ilvl="0" w:tplc="04150001">
      <w:numFmt w:val="decimal"/>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F5927A4"/>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37EBE"/>
    <w:multiLevelType w:val="hybridMultilevel"/>
    <w:tmpl w:val="31805C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79452D59"/>
    <w:multiLevelType w:val="hybridMultilevel"/>
    <w:tmpl w:val="FA04F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387027049">
    <w:abstractNumId w:val="5"/>
  </w:num>
  <w:num w:numId="2" w16cid:durableId="174423175">
    <w:abstractNumId w:val="2"/>
  </w:num>
  <w:num w:numId="3" w16cid:durableId="221329585">
    <w:abstractNumId w:val="3"/>
  </w:num>
  <w:num w:numId="4" w16cid:durableId="651756095">
    <w:abstractNumId w:val="1"/>
  </w:num>
  <w:num w:numId="5" w16cid:durableId="469132042">
    <w:abstractNumId w:val="0"/>
  </w:num>
  <w:num w:numId="6" w16cid:durableId="1686856862">
    <w:abstractNumId w:val="4"/>
  </w:num>
  <w:num w:numId="7" w16cid:durableId="426734031">
    <w:abstractNumId w:val="6"/>
  </w:num>
  <w:num w:numId="8" w16cid:durableId="495650386">
    <w:abstractNumId w:val="9"/>
  </w:num>
  <w:num w:numId="9" w16cid:durableId="572393787">
    <w:abstractNumId w:val="7"/>
  </w:num>
  <w:num w:numId="10" w16cid:durableId="933707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8B"/>
    <w:rsid w:val="0008768B"/>
    <w:rsid w:val="000E672E"/>
    <w:rsid w:val="00184F1E"/>
    <w:rsid w:val="00246D64"/>
    <w:rsid w:val="00262775"/>
    <w:rsid w:val="00275F52"/>
    <w:rsid w:val="003B35E0"/>
    <w:rsid w:val="00417FC5"/>
    <w:rsid w:val="00490C21"/>
    <w:rsid w:val="00507D37"/>
    <w:rsid w:val="00555EED"/>
    <w:rsid w:val="00613CED"/>
    <w:rsid w:val="006360BB"/>
    <w:rsid w:val="006B5929"/>
    <w:rsid w:val="00755680"/>
    <w:rsid w:val="00841D5D"/>
    <w:rsid w:val="008A1E0D"/>
    <w:rsid w:val="009A2011"/>
    <w:rsid w:val="00A620FE"/>
    <w:rsid w:val="00AC0593"/>
    <w:rsid w:val="00D528B3"/>
    <w:rsid w:val="00D75952"/>
    <w:rsid w:val="00DD0A34"/>
    <w:rsid w:val="00E91B9A"/>
    <w:rsid w:val="00ED2C9B"/>
    <w:rsid w:val="00F562DF"/>
    <w:rsid w:val="00FD7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7DDF"/>
  <w15:chartTrackingRefBased/>
  <w15:docId w15:val="{3A4C1E5C-5584-40E4-A27A-9B0585B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3CE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13CED"/>
    <w:rPr>
      <w:color w:val="0000FF"/>
      <w:u w:val="single"/>
    </w:rPr>
  </w:style>
  <w:style w:type="paragraph" w:styleId="NormalnyWeb">
    <w:name w:val="Normal (Web)"/>
    <w:basedOn w:val="Normalny"/>
    <w:uiPriority w:val="99"/>
    <w:semiHidden/>
    <w:unhideWhenUsed/>
    <w:rsid w:val="00613CED"/>
    <w:pPr>
      <w:spacing w:before="100" w:beforeAutospacing="1" w:after="119" w:line="240" w:lineRule="auto"/>
    </w:pPr>
    <w:rPr>
      <w:rFonts w:ascii="Times New Roman" w:eastAsia="Times New Roman" w:hAnsi="Times New Roman" w:cs="Times New Roman"/>
      <w:sz w:val="24"/>
      <w:szCs w:val="24"/>
      <w:lang w:eastAsia="en-US"/>
    </w:rPr>
  </w:style>
  <w:style w:type="paragraph" w:styleId="Tekstpodstawowy">
    <w:name w:val="Body Text"/>
    <w:basedOn w:val="Normalny"/>
    <w:link w:val="TekstpodstawowyZnak"/>
    <w:uiPriority w:val="99"/>
    <w:semiHidden/>
    <w:unhideWhenUsed/>
    <w:rsid w:val="00613CED"/>
    <w:pPr>
      <w:spacing w:after="0" w:line="240" w:lineRule="auto"/>
    </w:pPr>
    <w:rPr>
      <w:rFonts w:ascii="Calibri" w:eastAsia="Times New Roman" w:hAnsi="Calibri" w:cs="Calibri"/>
      <w:sz w:val="24"/>
      <w:szCs w:val="24"/>
    </w:rPr>
  </w:style>
  <w:style w:type="character" w:customStyle="1" w:styleId="TekstpodstawowyZnak">
    <w:name w:val="Tekst podstawowy Znak"/>
    <w:basedOn w:val="Domylnaczcionkaakapitu"/>
    <w:link w:val="Tekstpodstawowy"/>
    <w:uiPriority w:val="99"/>
    <w:semiHidden/>
    <w:rsid w:val="00613CED"/>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613CED"/>
    <w:pPr>
      <w:spacing w:after="0" w:line="360" w:lineRule="auto"/>
      <w:ind w:firstLine="851"/>
      <w:jc w:val="both"/>
    </w:pPr>
    <w:rPr>
      <w:rFonts w:ascii="Calibri" w:eastAsia="Times New Roman" w:hAnsi="Calibri" w:cs="Calibri"/>
      <w:sz w:val="24"/>
      <w:szCs w:val="24"/>
    </w:rPr>
  </w:style>
  <w:style w:type="character" w:customStyle="1" w:styleId="Tekstpodstawowywcity2Znak">
    <w:name w:val="Tekst podstawowy wcięty 2 Znak"/>
    <w:basedOn w:val="Domylnaczcionkaakapitu"/>
    <w:link w:val="Tekstpodstawowywcity2"/>
    <w:uiPriority w:val="99"/>
    <w:semiHidden/>
    <w:rsid w:val="00613CED"/>
    <w:rPr>
      <w:rFonts w:ascii="Calibri" w:eastAsia="Times New Roman" w:hAnsi="Calibri" w:cs="Calibri"/>
      <w:sz w:val="24"/>
      <w:szCs w:val="24"/>
      <w:lang w:eastAsia="pl-PL"/>
    </w:rPr>
  </w:style>
  <w:style w:type="paragraph" w:styleId="Akapitzlist">
    <w:name w:val="List Paragraph"/>
    <w:basedOn w:val="Normalny"/>
    <w:uiPriority w:val="34"/>
    <w:qFormat/>
    <w:rsid w:val="00613CED"/>
    <w:pPr>
      <w:ind w:left="720"/>
      <w:contextualSpacing/>
    </w:pPr>
    <w:rPr>
      <w:rFonts w:ascii="Calibri" w:eastAsia="Times New Roman" w:hAnsi="Calibri" w:cs="Calibri"/>
    </w:rPr>
  </w:style>
  <w:style w:type="paragraph" w:customStyle="1" w:styleId="Standard">
    <w:name w:val="Standard"/>
    <w:uiPriority w:val="99"/>
    <w:semiHidden/>
    <w:rsid w:val="00613CED"/>
    <w:pPr>
      <w:suppressAutoHyphens/>
      <w:autoSpaceDN w:val="0"/>
      <w:spacing w:after="200" w:line="276" w:lineRule="auto"/>
    </w:pPr>
    <w:rPr>
      <w:rFonts w:ascii="Calibri" w:eastAsia="SimSun" w:hAnsi="Calibri" w:cs="Tahoma"/>
      <w:kern w:val="3"/>
      <w:sz w:val="20"/>
      <w:szCs w:val="20"/>
      <w:lang w:eastAsia="pl-PL"/>
    </w:rPr>
  </w:style>
  <w:style w:type="table" w:styleId="Tabela-Siatka">
    <w:name w:val="Table Grid"/>
    <w:basedOn w:val="Standardowy"/>
    <w:uiPriority w:val="39"/>
    <w:rsid w:val="00613CE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46D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6D64"/>
    <w:rPr>
      <w:rFonts w:eastAsiaTheme="minorEastAsia"/>
      <w:sz w:val="20"/>
      <w:szCs w:val="20"/>
      <w:lang w:eastAsia="pl-PL"/>
    </w:rPr>
  </w:style>
  <w:style w:type="character" w:styleId="Odwoanieprzypisudolnego">
    <w:name w:val="footnote reference"/>
    <w:basedOn w:val="Domylnaczcionkaakapitu"/>
    <w:uiPriority w:val="99"/>
    <w:semiHidden/>
    <w:unhideWhenUsed/>
    <w:rsid w:val="00246D64"/>
    <w:rPr>
      <w:vertAlign w:val="superscript"/>
    </w:rPr>
  </w:style>
  <w:style w:type="paragraph" w:styleId="Nagwek">
    <w:name w:val="header"/>
    <w:basedOn w:val="Normalny"/>
    <w:link w:val="NagwekZnak"/>
    <w:uiPriority w:val="99"/>
    <w:unhideWhenUsed/>
    <w:rsid w:val="00F562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2DF"/>
    <w:rPr>
      <w:rFonts w:eastAsiaTheme="minorEastAsia"/>
      <w:lang w:eastAsia="pl-PL"/>
    </w:rPr>
  </w:style>
  <w:style w:type="paragraph" w:styleId="Stopka">
    <w:name w:val="footer"/>
    <w:basedOn w:val="Normalny"/>
    <w:link w:val="StopkaZnak"/>
    <w:uiPriority w:val="99"/>
    <w:unhideWhenUsed/>
    <w:rsid w:val="00F562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2D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gon.pl/obszary-wsparcia/spadek-wydajnosci-i-odpornosci-organizmu" TargetMode="External"/><Relationship Id="rId3" Type="http://schemas.openxmlformats.org/officeDocument/2006/relationships/settings" Target="settings.xml"/><Relationship Id="rId7" Type="http://schemas.openxmlformats.org/officeDocument/2006/relationships/hyperlink" Target="https://avigon.pl/obszary-wsparcia/leki-nerw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vigon.pl/obszary-wsparcia/bezsen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1868</Words>
  <Characters>11212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Aneta Zaborowska</cp:lastModifiedBy>
  <cp:revision>8</cp:revision>
  <dcterms:created xsi:type="dcterms:W3CDTF">2025-02-03T09:52:00Z</dcterms:created>
  <dcterms:modified xsi:type="dcterms:W3CDTF">2025-02-03T12:10:00Z</dcterms:modified>
</cp:coreProperties>
</file>