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79AD" w14:textId="4CC2208D" w:rsidR="007D1827" w:rsidRDefault="007D1827" w:rsidP="007D1827">
      <w:pPr>
        <w:pageBreakBefore/>
        <w:spacing w:before="100" w:beforeAutospacing="1" w:line="360" w:lineRule="auto"/>
        <w:ind w:left="6373"/>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Płock, dnia 31.01.202</w:t>
      </w:r>
      <w:r w:rsidR="001E176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r.</w:t>
      </w:r>
    </w:p>
    <w:p w14:paraId="147EE174" w14:textId="056368BE" w:rsidR="007D1827" w:rsidRDefault="007D1827" w:rsidP="007D1827">
      <w:pPr>
        <w:spacing w:before="100" w:before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PS2.</w:t>
      </w:r>
      <w:r w:rsidR="0094627D">
        <w:rPr>
          <w:rFonts w:ascii="Times New Roman" w:eastAsia="Times New Roman" w:hAnsi="Times New Roman" w:cs="Times New Roman"/>
          <w:b/>
          <w:bCs/>
          <w:sz w:val="24"/>
          <w:szCs w:val="24"/>
        </w:rPr>
        <w:t>032.</w:t>
      </w:r>
      <w:r w:rsidR="001E176A">
        <w:rPr>
          <w:rFonts w:ascii="Times New Roman" w:eastAsia="Times New Roman" w:hAnsi="Times New Roman" w:cs="Times New Roman"/>
          <w:b/>
          <w:bCs/>
          <w:sz w:val="24"/>
          <w:szCs w:val="24"/>
        </w:rPr>
        <w:t>1</w:t>
      </w:r>
      <w:r w:rsidR="0094627D">
        <w:rPr>
          <w:rFonts w:ascii="Times New Roman" w:eastAsia="Times New Roman" w:hAnsi="Times New Roman" w:cs="Times New Roman"/>
          <w:b/>
          <w:bCs/>
          <w:sz w:val="24"/>
          <w:szCs w:val="24"/>
        </w:rPr>
        <w:t>.202</w:t>
      </w:r>
      <w:r w:rsidR="001E176A">
        <w:rPr>
          <w:rFonts w:ascii="Times New Roman" w:eastAsia="Times New Roman" w:hAnsi="Times New Roman" w:cs="Times New Roman"/>
          <w:b/>
          <w:bCs/>
          <w:sz w:val="24"/>
          <w:szCs w:val="24"/>
        </w:rPr>
        <w:t>5</w:t>
      </w:r>
    </w:p>
    <w:p w14:paraId="629BDF6D" w14:textId="77777777" w:rsidR="007D1827" w:rsidRDefault="007D1827" w:rsidP="00344D7F">
      <w:pPr>
        <w:keepNext/>
        <w:spacing w:line="36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Sprawozdanie z działalności</w:t>
      </w:r>
    </w:p>
    <w:p w14:paraId="10D752F5" w14:textId="77777777" w:rsidR="007D1827" w:rsidRDefault="007D1827" w:rsidP="00344D7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Placówki Socjalizacyjnej Nr 2 w Płocku</w:t>
      </w:r>
    </w:p>
    <w:p w14:paraId="33F75B5C" w14:textId="0543C65D" w:rsidR="007D1827" w:rsidRDefault="007D1827" w:rsidP="00344D7F">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 okres 01.01.202</w:t>
      </w:r>
      <w:r w:rsidR="001E176A">
        <w:rPr>
          <w:rFonts w:ascii="Times New Roman" w:eastAsia="Times New Roman" w:hAnsi="Times New Roman" w:cs="Times New Roman"/>
          <w:b/>
          <w:bCs/>
          <w:sz w:val="24"/>
          <w:szCs w:val="24"/>
        </w:rPr>
        <w:t>4</w:t>
      </w:r>
      <w:r w:rsidR="00926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 – 31.12.202</w:t>
      </w:r>
      <w:r w:rsidR="001E176A">
        <w:rPr>
          <w:rFonts w:ascii="Times New Roman" w:eastAsia="Times New Roman" w:hAnsi="Times New Roman" w:cs="Times New Roman"/>
          <w:b/>
          <w:bCs/>
          <w:sz w:val="24"/>
          <w:szCs w:val="24"/>
        </w:rPr>
        <w:t>4</w:t>
      </w:r>
      <w:r w:rsidR="00926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w:t>
      </w:r>
    </w:p>
    <w:p w14:paraId="141D95FC" w14:textId="77777777" w:rsidR="000573EE" w:rsidRPr="000573EE" w:rsidRDefault="000573EE" w:rsidP="00344D7F">
      <w:pPr>
        <w:spacing w:line="360" w:lineRule="auto"/>
        <w:jc w:val="center"/>
        <w:rPr>
          <w:rFonts w:ascii="Times New Roman" w:eastAsia="Times New Roman" w:hAnsi="Times New Roman" w:cs="Times New Roman"/>
          <w:b/>
          <w:bCs/>
          <w:sz w:val="24"/>
          <w:szCs w:val="24"/>
        </w:rPr>
      </w:pPr>
    </w:p>
    <w:p w14:paraId="3378AFCA" w14:textId="63E4D9DF"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Placówka Socjalizacyjna nr 2 w Płocku zapewnia całodobową opiekę i wychowanie oraz zaspokaja niezbędne potrzeby dzieciom całkowicie lub częściowo pozbawionym opieki rodzicielskiej, dla których nie znaleziono rodzinnej formy pieczy zastępczej.</w:t>
      </w:r>
    </w:p>
    <w:p w14:paraId="37FCAA48" w14:textId="77777777"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Placówka mieści się w budynku usytuowanym przy ulicy Południowej 13, dysponuje 14 miejscami oraz dwuosobowym pokojem przystosowanym dla osób niepełnosprawnych. Budynek bez barier architektonicznych, dysponuje zewnętrzną platformą dla osób niepełnosprawnych. W budynku znajduje się 7 pokoi mieszkalnych dla dzieci (2 pokoje - 3 osobowe, 5 pokoi – 2 osobowych – w tym jeden dla osób niepełnosprawnych), 4 łazienkami z natryskami (w tym jedną przystosowaną do potrzeb osób niepełnosprawnych) oraz 1 dodatkową toaletą usytuowaną w najniższej kondygnacji budynku. W Placówce znajduje się jeden pokój do nauki, kuchnia wraz z salonem i jadalnią, pomieszczenie do rekreacji i wypoczynku dzieci. Ponadto w budynku znajdują się pomieszczenia dla pracowników merytorycznych zatrudnionych w Placówce oraz pomieszczenia gospodarcze typu pralnia z suszarnią, garaż, kotłownia. Wszystkie pomieszczenia wyposażone są w niezbędne sprzęty oraz meble. </w:t>
      </w:r>
    </w:p>
    <w:p w14:paraId="731D5416" w14:textId="4C1686CF"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sprawozdawczym w Placówce przebywało </w:t>
      </w:r>
      <w:r w:rsidR="00A363D9">
        <w:rPr>
          <w:rFonts w:ascii="Times New Roman" w:eastAsia="Times New Roman" w:hAnsi="Times New Roman" w:cs="Times New Roman"/>
          <w:sz w:val="24"/>
          <w:szCs w:val="24"/>
        </w:rPr>
        <w:t xml:space="preserve">łącznie </w:t>
      </w:r>
      <w:r w:rsidR="001E176A">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00A363D9">
        <w:rPr>
          <w:rFonts w:ascii="Times New Roman" w:eastAsia="Times New Roman" w:hAnsi="Times New Roman" w:cs="Times New Roman"/>
          <w:sz w:val="24"/>
          <w:szCs w:val="24"/>
        </w:rPr>
        <w:t xml:space="preserve">wychowanków, </w:t>
      </w:r>
      <w:r>
        <w:rPr>
          <w:rFonts w:ascii="Times New Roman" w:eastAsia="Times New Roman" w:hAnsi="Times New Roman" w:cs="Times New Roman"/>
          <w:sz w:val="24"/>
          <w:szCs w:val="24"/>
        </w:rPr>
        <w:t xml:space="preserve">w tym </w:t>
      </w:r>
      <w:r w:rsidR="001E176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nowo przyjętych. </w:t>
      </w:r>
      <w:r w:rsidR="00E61661">
        <w:rPr>
          <w:rFonts w:ascii="Times New Roman" w:eastAsia="Times New Roman" w:hAnsi="Times New Roman" w:cs="Times New Roman"/>
          <w:sz w:val="24"/>
          <w:szCs w:val="24"/>
        </w:rPr>
        <w:t xml:space="preserve">Z terenu miasta Płocka pochodziło </w:t>
      </w:r>
      <w:r w:rsidR="000E75B2">
        <w:rPr>
          <w:rFonts w:ascii="Times New Roman" w:eastAsia="Times New Roman" w:hAnsi="Times New Roman" w:cs="Times New Roman"/>
          <w:sz w:val="24"/>
          <w:szCs w:val="24"/>
        </w:rPr>
        <w:t>1</w:t>
      </w:r>
      <w:r w:rsidR="00A363D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wychowank</w:t>
      </w:r>
      <w:r w:rsidR="000E75B2">
        <w:rPr>
          <w:rFonts w:ascii="Times New Roman" w:eastAsia="Times New Roman" w:hAnsi="Times New Roman" w:cs="Times New Roman"/>
          <w:sz w:val="24"/>
          <w:szCs w:val="24"/>
        </w:rPr>
        <w:t>ów</w:t>
      </w:r>
      <w:r w:rsidR="00E61661">
        <w:rPr>
          <w:rFonts w:ascii="Times New Roman" w:eastAsia="Times New Roman" w:hAnsi="Times New Roman" w:cs="Times New Roman"/>
          <w:sz w:val="24"/>
          <w:szCs w:val="24"/>
        </w:rPr>
        <w:t xml:space="preserve"> oraz</w:t>
      </w:r>
      <w:r w:rsidR="000E75B2">
        <w:rPr>
          <w:rFonts w:ascii="Times New Roman" w:eastAsia="Times New Roman" w:hAnsi="Times New Roman" w:cs="Times New Roman"/>
          <w:sz w:val="24"/>
          <w:szCs w:val="24"/>
        </w:rPr>
        <w:t xml:space="preserve"> 1 wychowanek z powiatu</w:t>
      </w:r>
      <w:r w:rsidR="004B15D6">
        <w:rPr>
          <w:rFonts w:ascii="Times New Roman" w:eastAsia="Times New Roman" w:hAnsi="Times New Roman" w:cs="Times New Roman"/>
          <w:sz w:val="24"/>
          <w:szCs w:val="24"/>
        </w:rPr>
        <w:t xml:space="preserve"> grodziskiego</w:t>
      </w:r>
      <w:r w:rsidR="00EB12C1">
        <w:rPr>
          <w:rFonts w:ascii="Times New Roman" w:eastAsia="Times New Roman" w:hAnsi="Times New Roman" w:cs="Times New Roman"/>
          <w:sz w:val="24"/>
          <w:szCs w:val="24"/>
        </w:rPr>
        <w:t xml:space="preserve"> (województwo wielkopolskie)</w:t>
      </w:r>
      <w:r>
        <w:rPr>
          <w:rFonts w:ascii="Times New Roman" w:eastAsia="Times New Roman" w:hAnsi="Times New Roman" w:cs="Times New Roman"/>
          <w:sz w:val="24"/>
          <w:szCs w:val="24"/>
        </w:rPr>
        <w:t xml:space="preserve">. Placówkę opuściło </w:t>
      </w:r>
      <w:r w:rsidR="001E176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wychowanków, którzy osiągnęli pełnoletność (</w:t>
      </w:r>
      <w:r w:rsidR="001E176A">
        <w:rPr>
          <w:rFonts w:ascii="Times New Roman" w:eastAsia="Times New Roman" w:hAnsi="Times New Roman" w:cs="Times New Roman"/>
          <w:sz w:val="24"/>
          <w:szCs w:val="24"/>
        </w:rPr>
        <w:t>1</w:t>
      </w:r>
      <w:r w:rsidR="00344D7F">
        <w:rPr>
          <w:rFonts w:ascii="Times New Roman" w:eastAsia="Times New Roman" w:hAnsi="Times New Roman" w:cs="Times New Roman"/>
          <w:sz w:val="24"/>
          <w:szCs w:val="24"/>
        </w:rPr>
        <w:t xml:space="preserve">- </w:t>
      </w:r>
      <w:r w:rsidR="004B15D6">
        <w:rPr>
          <w:rFonts w:ascii="Times New Roman" w:eastAsia="Times New Roman" w:hAnsi="Times New Roman" w:cs="Times New Roman"/>
          <w:sz w:val="24"/>
          <w:szCs w:val="24"/>
        </w:rPr>
        <w:t>założył własne gospodarstwa domowe</w:t>
      </w:r>
      <w:r>
        <w:rPr>
          <w:rFonts w:ascii="Times New Roman" w:eastAsia="Times New Roman" w:hAnsi="Times New Roman" w:cs="Times New Roman"/>
          <w:sz w:val="24"/>
          <w:szCs w:val="24"/>
        </w:rPr>
        <w:t xml:space="preserve">, </w:t>
      </w:r>
      <w:r w:rsidR="001E176A">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344D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zamieszkał w mieszkaniu </w:t>
      </w:r>
      <w:r w:rsidR="001E176A">
        <w:rPr>
          <w:rFonts w:ascii="Times New Roman" w:eastAsia="Times New Roman" w:hAnsi="Times New Roman" w:cs="Times New Roman"/>
          <w:sz w:val="24"/>
          <w:szCs w:val="24"/>
        </w:rPr>
        <w:t>treningowym</w:t>
      </w:r>
      <w:r>
        <w:rPr>
          <w:rFonts w:ascii="Times New Roman" w:eastAsia="Times New Roman" w:hAnsi="Times New Roman" w:cs="Times New Roman"/>
          <w:sz w:val="24"/>
          <w:szCs w:val="24"/>
        </w:rPr>
        <w:t xml:space="preserve"> dla wychowanków opuszczających pieczę zastępczą</w:t>
      </w:r>
      <w:r w:rsidR="001E176A">
        <w:rPr>
          <w:rFonts w:ascii="Times New Roman" w:eastAsia="Times New Roman" w:hAnsi="Times New Roman" w:cs="Times New Roman"/>
          <w:sz w:val="24"/>
          <w:szCs w:val="24"/>
        </w:rPr>
        <w:t>, 1- zamieszkał w domu rodzinnym, 1- pozostał w okręgowym ośrodku wychowawczym</w:t>
      </w:r>
      <w:r w:rsidR="004B15D6">
        <w:rPr>
          <w:rFonts w:ascii="Times New Roman" w:eastAsia="Times New Roman" w:hAnsi="Times New Roman" w:cs="Times New Roman"/>
          <w:sz w:val="24"/>
          <w:szCs w:val="24"/>
        </w:rPr>
        <w:t xml:space="preserve">). </w:t>
      </w:r>
    </w:p>
    <w:p w14:paraId="472FB838" w14:textId="77777777" w:rsidR="007D1827" w:rsidRDefault="007D1827" w:rsidP="007D1827">
      <w:pPr>
        <w:spacing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Opiekę nad dziećmi pełniło 7 wychowawców, w tym starszy wychowawca koordynator.</w:t>
      </w:r>
    </w:p>
    <w:p w14:paraId="0CBB094C" w14:textId="15ED073A" w:rsidR="007D1827" w:rsidRDefault="007D1827" w:rsidP="007D1827">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Wychowankami Placówki były dzieci w wieku od </w:t>
      </w:r>
      <w:r w:rsidR="001E176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do </w:t>
      </w:r>
      <w:r w:rsidR="001E17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lat</w:t>
      </w:r>
      <w:r w:rsidR="00A363D9">
        <w:rPr>
          <w:rFonts w:ascii="Times New Roman" w:eastAsia="Times New Roman" w:hAnsi="Times New Roman" w:cs="Times New Roman"/>
          <w:sz w:val="24"/>
          <w:szCs w:val="24"/>
        </w:rPr>
        <w:t xml:space="preserve">. Wśród </w:t>
      </w:r>
      <w:r w:rsidR="0062308B">
        <w:rPr>
          <w:rFonts w:ascii="Times New Roman" w:eastAsia="Times New Roman" w:hAnsi="Times New Roman" w:cs="Times New Roman"/>
          <w:sz w:val="24"/>
          <w:szCs w:val="24"/>
        </w:rPr>
        <w:t>wychowanków Placówki (przyjętych w okresie sprawozdawczym) przebywa</w:t>
      </w:r>
      <w:r w:rsidR="001A79FE">
        <w:rPr>
          <w:rFonts w:ascii="Times New Roman" w:eastAsia="Times New Roman" w:hAnsi="Times New Roman" w:cs="Times New Roman"/>
          <w:sz w:val="24"/>
          <w:szCs w:val="24"/>
        </w:rPr>
        <w:t xml:space="preserve"> </w:t>
      </w:r>
      <w:r w:rsidR="009D54A3">
        <w:rPr>
          <w:rFonts w:ascii="Times New Roman" w:eastAsia="Times New Roman" w:hAnsi="Times New Roman" w:cs="Times New Roman"/>
          <w:sz w:val="24"/>
          <w:szCs w:val="24"/>
        </w:rPr>
        <w:t>niemowlę</w:t>
      </w:r>
      <w:r w:rsidR="00A363D9">
        <w:rPr>
          <w:rFonts w:ascii="Times New Roman" w:eastAsia="Times New Roman" w:hAnsi="Times New Roman" w:cs="Times New Roman"/>
          <w:sz w:val="24"/>
          <w:szCs w:val="24"/>
        </w:rPr>
        <w:t xml:space="preserve"> </w:t>
      </w:r>
      <w:r w:rsidR="0062308B">
        <w:rPr>
          <w:rFonts w:ascii="Times New Roman" w:eastAsia="Times New Roman" w:hAnsi="Times New Roman" w:cs="Times New Roman"/>
          <w:sz w:val="24"/>
          <w:szCs w:val="24"/>
        </w:rPr>
        <w:t xml:space="preserve">razem </w:t>
      </w:r>
      <w:r w:rsidR="001A79FE">
        <w:rPr>
          <w:rFonts w:ascii="Times New Roman" w:eastAsia="Times New Roman" w:hAnsi="Times New Roman" w:cs="Times New Roman"/>
          <w:sz w:val="24"/>
          <w:szCs w:val="24"/>
        </w:rPr>
        <w:t xml:space="preserve">ze swoją </w:t>
      </w:r>
      <w:r w:rsidR="00A363D9">
        <w:rPr>
          <w:rFonts w:ascii="Times New Roman" w:eastAsia="Times New Roman" w:hAnsi="Times New Roman" w:cs="Times New Roman"/>
          <w:sz w:val="24"/>
          <w:szCs w:val="24"/>
        </w:rPr>
        <w:t xml:space="preserve">matką – </w:t>
      </w:r>
      <w:r w:rsidR="001A79FE">
        <w:rPr>
          <w:rFonts w:ascii="Times New Roman" w:eastAsia="Times New Roman" w:hAnsi="Times New Roman" w:cs="Times New Roman"/>
          <w:sz w:val="24"/>
          <w:szCs w:val="24"/>
        </w:rPr>
        <w:t xml:space="preserve">małoletnią </w:t>
      </w:r>
      <w:r w:rsidR="00A363D9">
        <w:rPr>
          <w:rFonts w:ascii="Times New Roman" w:eastAsia="Times New Roman" w:hAnsi="Times New Roman" w:cs="Times New Roman"/>
          <w:sz w:val="24"/>
          <w:szCs w:val="24"/>
        </w:rPr>
        <w:t xml:space="preserve">wychowanką Placówki. Wychowankowie </w:t>
      </w:r>
      <w:r>
        <w:rPr>
          <w:rFonts w:ascii="Times New Roman" w:eastAsia="Times New Roman" w:hAnsi="Times New Roman" w:cs="Times New Roman"/>
          <w:sz w:val="24"/>
          <w:szCs w:val="24"/>
        </w:rPr>
        <w:t>pochodz</w:t>
      </w:r>
      <w:r w:rsidR="00A363D9">
        <w:rPr>
          <w:rFonts w:ascii="Times New Roman" w:eastAsia="Times New Roman" w:hAnsi="Times New Roman" w:cs="Times New Roman"/>
          <w:sz w:val="24"/>
          <w:szCs w:val="24"/>
        </w:rPr>
        <w:t>ili</w:t>
      </w:r>
      <w:r>
        <w:rPr>
          <w:rFonts w:ascii="Times New Roman" w:eastAsia="Times New Roman" w:hAnsi="Times New Roman" w:cs="Times New Roman"/>
          <w:sz w:val="24"/>
          <w:szCs w:val="24"/>
        </w:rPr>
        <w:t xml:space="preserve"> z rodzin patologicznych i dysfunkcyjnych, które nie zapewniały im należytej opieki. Dzieci miały często zaburzenia emocjonalne, problemy na tle psychicznym, źle funkcjonowały w szkołach i rodzinach. Każde </w:t>
      </w:r>
      <w:r>
        <w:rPr>
          <w:rFonts w:ascii="Times New Roman" w:eastAsia="Times New Roman" w:hAnsi="Times New Roman" w:cs="Times New Roman"/>
          <w:sz w:val="24"/>
          <w:szCs w:val="24"/>
        </w:rPr>
        <w:lastRenderedPageBreak/>
        <w:t xml:space="preserve">dziecko z chwilą przyjęcia do Placówki objęte było odpowiednią opieką medyczną i specjalistyczną, zapewnianą przez pracowników </w:t>
      </w:r>
      <w:r w:rsidR="0052254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ekcji </w:t>
      </w:r>
      <w:r w:rsidR="00522544">
        <w:rPr>
          <w:rFonts w:ascii="Times New Roman" w:eastAsia="Times New Roman" w:hAnsi="Times New Roman" w:cs="Times New Roman"/>
          <w:sz w:val="24"/>
          <w:szCs w:val="24"/>
        </w:rPr>
        <w:t>o</w:t>
      </w:r>
      <w:r>
        <w:rPr>
          <w:rFonts w:ascii="Times New Roman" w:eastAsia="Times New Roman" w:hAnsi="Times New Roman" w:cs="Times New Roman"/>
          <w:sz w:val="24"/>
          <w:szCs w:val="24"/>
        </w:rPr>
        <w:t>piekuńczo–</w:t>
      </w:r>
      <w:r w:rsidR="00522544">
        <w:rPr>
          <w:rFonts w:ascii="Times New Roman" w:eastAsia="Times New Roman" w:hAnsi="Times New Roman" w:cs="Times New Roman"/>
          <w:sz w:val="24"/>
          <w:szCs w:val="24"/>
        </w:rPr>
        <w:t>s</w:t>
      </w:r>
      <w:r>
        <w:rPr>
          <w:rFonts w:ascii="Times New Roman" w:eastAsia="Times New Roman" w:hAnsi="Times New Roman" w:cs="Times New Roman"/>
          <w:sz w:val="24"/>
          <w:szCs w:val="24"/>
        </w:rPr>
        <w:t>pecjalistycznej Ośrodka Opiekuńczo–Wychowawczego: pielęgniarkę i psychologa.</w:t>
      </w:r>
    </w:p>
    <w:p w14:paraId="7E6070FD" w14:textId="0E964C2A" w:rsidR="007D1827" w:rsidRDefault="007D1827" w:rsidP="007D1827">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Psycholog zapewniał wsparcie psychologiczne, dzięki obserwacji dzieci wspomagał ich rozwój i dostosowywał pomoc do indywidualnych potrzeb, udzielał wsparcia w sytuacjach trudnych. </w:t>
      </w:r>
    </w:p>
    <w:p w14:paraId="54DB8595" w14:textId="607524D1" w:rsidR="007D1827" w:rsidRDefault="007D1827" w:rsidP="007D1827">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przebywający w Placówce realizowali obowiązek szkolny na terenie miasta Płocka</w:t>
      </w:r>
      <w:r w:rsidR="00E61661">
        <w:rPr>
          <w:rFonts w:ascii="Times New Roman" w:eastAsia="Times New Roman" w:hAnsi="Times New Roman" w:cs="Times New Roman"/>
          <w:sz w:val="24"/>
          <w:szCs w:val="24"/>
        </w:rPr>
        <w:t xml:space="preserve"> oraz </w:t>
      </w:r>
      <w:r>
        <w:rPr>
          <w:rFonts w:ascii="Times New Roman" w:eastAsia="Times New Roman" w:hAnsi="Times New Roman" w:cs="Times New Roman"/>
          <w:sz w:val="24"/>
          <w:szCs w:val="24"/>
        </w:rPr>
        <w:t>Młodzieżow</w:t>
      </w:r>
      <w:r w:rsidR="00E61661">
        <w:rPr>
          <w:rFonts w:ascii="Times New Roman" w:eastAsia="Times New Roman" w:hAnsi="Times New Roman" w:cs="Times New Roman"/>
          <w:sz w:val="24"/>
          <w:szCs w:val="24"/>
        </w:rPr>
        <w:t xml:space="preserve">ych </w:t>
      </w:r>
      <w:r>
        <w:rPr>
          <w:rFonts w:ascii="Times New Roman" w:eastAsia="Times New Roman" w:hAnsi="Times New Roman" w:cs="Times New Roman"/>
          <w:sz w:val="24"/>
          <w:szCs w:val="24"/>
        </w:rPr>
        <w:t>Ośrodk</w:t>
      </w:r>
      <w:r w:rsidR="00E61661">
        <w:rPr>
          <w:rFonts w:ascii="Times New Roman" w:eastAsia="Times New Roman" w:hAnsi="Times New Roman" w:cs="Times New Roman"/>
          <w:sz w:val="24"/>
          <w:szCs w:val="24"/>
        </w:rPr>
        <w:t>ów</w:t>
      </w:r>
      <w:r>
        <w:rPr>
          <w:rFonts w:ascii="Times New Roman" w:eastAsia="Times New Roman" w:hAnsi="Times New Roman" w:cs="Times New Roman"/>
          <w:sz w:val="24"/>
          <w:szCs w:val="24"/>
        </w:rPr>
        <w:t xml:space="preserve"> Wychowawcz</w:t>
      </w:r>
      <w:r w:rsidR="00E61661">
        <w:rPr>
          <w:rFonts w:ascii="Times New Roman" w:eastAsia="Times New Roman" w:hAnsi="Times New Roman" w:cs="Times New Roman"/>
          <w:sz w:val="24"/>
          <w:szCs w:val="24"/>
        </w:rPr>
        <w:t xml:space="preserve">ych i </w:t>
      </w:r>
      <w:r w:rsidR="004B15D6">
        <w:rPr>
          <w:rFonts w:ascii="Times New Roman" w:eastAsia="Times New Roman" w:hAnsi="Times New Roman" w:cs="Times New Roman"/>
          <w:sz w:val="24"/>
          <w:szCs w:val="24"/>
        </w:rPr>
        <w:t>Okręgow</w:t>
      </w:r>
      <w:r w:rsidR="00E61661">
        <w:rPr>
          <w:rFonts w:ascii="Times New Roman" w:eastAsia="Times New Roman" w:hAnsi="Times New Roman" w:cs="Times New Roman"/>
          <w:sz w:val="24"/>
          <w:szCs w:val="24"/>
        </w:rPr>
        <w:t>ych</w:t>
      </w:r>
      <w:r w:rsidR="004B15D6">
        <w:rPr>
          <w:rFonts w:ascii="Times New Roman" w:eastAsia="Times New Roman" w:hAnsi="Times New Roman" w:cs="Times New Roman"/>
          <w:sz w:val="24"/>
          <w:szCs w:val="24"/>
        </w:rPr>
        <w:t xml:space="preserve"> Ośrodk</w:t>
      </w:r>
      <w:r w:rsidR="00E61661">
        <w:rPr>
          <w:rFonts w:ascii="Times New Roman" w:eastAsia="Times New Roman" w:hAnsi="Times New Roman" w:cs="Times New Roman"/>
          <w:sz w:val="24"/>
          <w:szCs w:val="24"/>
        </w:rPr>
        <w:t>ów</w:t>
      </w:r>
      <w:r w:rsidR="004B15D6">
        <w:rPr>
          <w:rFonts w:ascii="Times New Roman" w:eastAsia="Times New Roman" w:hAnsi="Times New Roman" w:cs="Times New Roman"/>
          <w:sz w:val="24"/>
          <w:szCs w:val="24"/>
        </w:rPr>
        <w:t xml:space="preserve"> Wychowawcz</w:t>
      </w:r>
      <w:r w:rsidR="00E61661">
        <w:rPr>
          <w:rFonts w:ascii="Times New Roman" w:eastAsia="Times New Roman" w:hAnsi="Times New Roman" w:cs="Times New Roman"/>
          <w:sz w:val="24"/>
          <w:szCs w:val="24"/>
        </w:rPr>
        <w:t>ych.</w:t>
      </w:r>
    </w:p>
    <w:p w14:paraId="04A07FB9" w14:textId="0B9B17BF" w:rsidR="007D1827" w:rsidRDefault="007D1827" w:rsidP="007D1827">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dzień 31.12.202</w:t>
      </w:r>
      <w:r w:rsidR="003939F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 wychowankowie Placówki uczęszczali 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7D1827" w14:paraId="57BA28DB"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1C50807A" w14:textId="699B20FE"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l.p</w:t>
            </w:r>
            <w:r w:rsidR="001279E5">
              <w:rPr>
                <w:rFonts w:ascii="Times New Roman" w:eastAsia="Times New Roman" w:hAnsi="Times New Roman" w:cs="Times New Roman"/>
                <w:b/>
              </w:rPr>
              <w:t>.</w:t>
            </w:r>
          </w:p>
        </w:tc>
        <w:tc>
          <w:tcPr>
            <w:tcW w:w="5479" w:type="dxa"/>
            <w:tcBorders>
              <w:top w:val="single" w:sz="4" w:space="0" w:color="auto"/>
              <w:left w:val="single" w:sz="4" w:space="0" w:color="auto"/>
              <w:bottom w:val="single" w:sz="4" w:space="0" w:color="auto"/>
              <w:right w:val="single" w:sz="4" w:space="0" w:color="auto"/>
            </w:tcBorders>
            <w:hideMark/>
          </w:tcPr>
          <w:p w14:paraId="575D7880" w14:textId="77777777"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14:paraId="37E49879" w14:textId="77777777"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Ilość dzieci uczęszczających</w:t>
            </w:r>
          </w:p>
        </w:tc>
      </w:tr>
      <w:tr w:rsidR="007D1827" w14:paraId="61F4D885"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1BBE3DAA"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14:paraId="6C507002"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14:paraId="64E5E0FB" w14:textId="11206A75" w:rsidR="007D1827" w:rsidRDefault="001358B8">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7D1827" w14:paraId="00CB0329"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2F00A7B1" w14:textId="5DDCA2F4"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472DEAEC" w14:textId="0530F5B9"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szkoła branżowa </w:t>
            </w:r>
            <w:r w:rsidR="00AF24CC">
              <w:rPr>
                <w:rFonts w:ascii="Times New Roman" w:eastAsia="Times New Roman" w:hAnsi="Times New Roman" w:cs="Times New Roman"/>
                <w:sz w:val="24"/>
                <w:szCs w:val="24"/>
              </w:rPr>
              <w:t xml:space="preserve">I stopnia </w:t>
            </w:r>
            <w:r>
              <w:rPr>
                <w:rFonts w:ascii="Times New Roman" w:eastAsia="Times New Roman" w:hAnsi="Times New Roman" w:cs="Times New Roman"/>
                <w:sz w:val="24"/>
                <w:szCs w:val="24"/>
              </w:rPr>
              <w:t>specjalna</w:t>
            </w:r>
          </w:p>
        </w:tc>
        <w:tc>
          <w:tcPr>
            <w:tcW w:w="3021" w:type="dxa"/>
            <w:tcBorders>
              <w:top w:val="single" w:sz="4" w:space="0" w:color="auto"/>
              <w:left w:val="single" w:sz="4" w:space="0" w:color="auto"/>
              <w:bottom w:val="single" w:sz="4" w:space="0" w:color="auto"/>
              <w:right w:val="single" w:sz="4" w:space="0" w:color="auto"/>
            </w:tcBorders>
            <w:hideMark/>
          </w:tcPr>
          <w:p w14:paraId="479A2D5C" w14:textId="6A824263" w:rsidR="007D1827" w:rsidRDefault="001358B8">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7D1827" w14:paraId="46F1D888"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0744DC1E" w14:textId="46700B2C"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77BD226B" w14:textId="7EB35636"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szkoła branżowa </w:t>
            </w:r>
            <w:r w:rsidR="00AF24CC">
              <w:rPr>
                <w:rFonts w:ascii="Times New Roman" w:eastAsia="Times New Roman" w:hAnsi="Times New Roman" w:cs="Times New Roman"/>
                <w:sz w:val="24"/>
                <w:szCs w:val="24"/>
              </w:rPr>
              <w:t>I stopnia</w:t>
            </w:r>
          </w:p>
        </w:tc>
        <w:tc>
          <w:tcPr>
            <w:tcW w:w="3021" w:type="dxa"/>
            <w:tcBorders>
              <w:top w:val="single" w:sz="4" w:space="0" w:color="auto"/>
              <w:left w:val="single" w:sz="4" w:space="0" w:color="auto"/>
              <w:bottom w:val="single" w:sz="4" w:space="0" w:color="auto"/>
              <w:right w:val="single" w:sz="4" w:space="0" w:color="auto"/>
            </w:tcBorders>
            <w:hideMark/>
          </w:tcPr>
          <w:p w14:paraId="2DDE5F11" w14:textId="1A1A0B2A" w:rsidR="007D1827" w:rsidRDefault="001358B8">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7D1827" w14:paraId="30DB11C9"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470CAC94" w14:textId="1130C846"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4C457511"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technikum</w:t>
            </w:r>
          </w:p>
        </w:tc>
        <w:tc>
          <w:tcPr>
            <w:tcW w:w="3021" w:type="dxa"/>
            <w:tcBorders>
              <w:top w:val="single" w:sz="4" w:space="0" w:color="auto"/>
              <w:left w:val="single" w:sz="4" w:space="0" w:color="auto"/>
              <w:bottom w:val="single" w:sz="4" w:space="0" w:color="auto"/>
              <w:right w:val="single" w:sz="4" w:space="0" w:color="auto"/>
            </w:tcBorders>
            <w:hideMark/>
          </w:tcPr>
          <w:p w14:paraId="1FA8FC12" w14:textId="5FB8BA99" w:rsidR="007D1827" w:rsidRDefault="00D11E35">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1358B8" w14:paraId="333A2ECE" w14:textId="77777777" w:rsidTr="007D1827">
        <w:tc>
          <w:tcPr>
            <w:tcW w:w="562" w:type="dxa"/>
            <w:tcBorders>
              <w:top w:val="single" w:sz="4" w:space="0" w:color="auto"/>
              <w:left w:val="single" w:sz="4" w:space="0" w:color="auto"/>
              <w:bottom w:val="single" w:sz="4" w:space="0" w:color="auto"/>
              <w:right w:val="single" w:sz="4" w:space="0" w:color="auto"/>
            </w:tcBorders>
          </w:tcPr>
          <w:p w14:paraId="3D6A593B" w14:textId="718EEA43" w:rsidR="001358B8" w:rsidRDefault="001358B8">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479" w:type="dxa"/>
            <w:tcBorders>
              <w:top w:val="single" w:sz="4" w:space="0" w:color="auto"/>
              <w:left w:val="single" w:sz="4" w:space="0" w:color="auto"/>
              <w:bottom w:val="single" w:sz="4" w:space="0" w:color="auto"/>
              <w:right w:val="single" w:sz="4" w:space="0" w:color="auto"/>
            </w:tcBorders>
          </w:tcPr>
          <w:p w14:paraId="33EE09B8" w14:textId="7BDFACCB" w:rsidR="001358B8" w:rsidRDefault="001358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liceum ogólnokształcące</w:t>
            </w:r>
          </w:p>
        </w:tc>
        <w:tc>
          <w:tcPr>
            <w:tcW w:w="3021" w:type="dxa"/>
            <w:tcBorders>
              <w:top w:val="single" w:sz="4" w:space="0" w:color="auto"/>
              <w:left w:val="single" w:sz="4" w:space="0" w:color="auto"/>
              <w:bottom w:val="single" w:sz="4" w:space="0" w:color="auto"/>
              <w:right w:val="single" w:sz="4" w:space="0" w:color="auto"/>
            </w:tcBorders>
          </w:tcPr>
          <w:p w14:paraId="4DF7B727" w14:textId="4EF4D956" w:rsidR="001358B8" w:rsidRDefault="001358B8">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7D1827" w14:paraId="607D436C"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4DDFC31D" w14:textId="4180221C" w:rsidR="007D1827" w:rsidRDefault="00280172">
            <w:pPr>
              <w:spacing w:line="360" w:lineRule="auto"/>
              <w:jc w:val="both"/>
              <w:rPr>
                <w:rFonts w:ascii="Times New Roman" w:eastAsia="Times New Roman" w:hAnsi="Times New Roman" w:cs="Times New Roman"/>
              </w:rPr>
            </w:pPr>
            <w:r>
              <w:rPr>
                <w:rFonts w:ascii="Times New Roman" w:eastAsia="Times New Roman" w:hAnsi="Times New Roman" w:cs="Times New Roman"/>
              </w:rPr>
              <w:t>6</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1C4D0C00" w14:textId="6DA33D08" w:rsidR="007D1827" w:rsidRDefault="00AF24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D1827">
              <w:rPr>
                <w:rFonts w:ascii="Times New Roman" w:eastAsia="Times New Roman" w:hAnsi="Times New Roman" w:cs="Times New Roman"/>
                <w:sz w:val="24"/>
                <w:szCs w:val="24"/>
              </w:rPr>
              <w:t xml:space="preserve">zkoła branżowa specjalna na terenie Młodzieżowego Ośrodka Wychowawczego w </w:t>
            </w:r>
            <w:r w:rsidR="001358B8">
              <w:rPr>
                <w:rFonts w:ascii="Times New Roman" w:eastAsia="Times New Roman" w:hAnsi="Times New Roman" w:cs="Times New Roman"/>
                <w:sz w:val="24"/>
                <w:szCs w:val="24"/>
              </w:rPr>
              <w:t xml:space="preserve">Starym </w:t>
            </w:r>
            <w:r w:rsidR="00D11E35">
              <w:rPr>
                <w:rFonts w:ascii="Times New Roman" w:eastAsia="Times New Roman" w:hAnsi="Times New Roman" w:cs="Times New Roman"/>
                <w:sz w:val="24"/>
                <w:szCs w:val="24"/>
              </w:rPr>
              <w:t>Węgrzynowie</w:t>
            </w:r>
            <w:r w:rsidR="003939F5">
              <w:rPr>
                <w:rFonts w:ascii="Times New Roman" w:eastAsia="Times New Roman" w:hAnsi="Times New Roman" w:cs="Times New Roman"/>
                <w:sz w:val="24"/>
                <w:szCs w:val="24"/>
              </w:rPr>
              <w:t xml:space="preserve"> – nauka zdalna</w:t>
            </w:r>
          </w:p>
        </w:tc>
        <w:tc>
          <w:tcPr>
            <w:tcW w:w="3021" w:type="dxa"/>
            <w:tcBorders>
              <w:top w:val="single" w:sz="4" w:space="0" w:color="auto"/>
              <w:left w:val="single" w:sz="4" w:space="0" w:color="auto"/>
              <w:bottom w:val="single" w:sz="4" w:space="0" w:color="auto"/>
              <w:right w:val="single" w:sz="4" w:space="0" w:color="auto"/>
            </w:tcBorders>
            <w:hideMark/>
          </w:tcPr>
          <w:p w14:paraId="52D21505"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F24CC" w14:paraId="65675244" w14:textId="77777777" w:rsidTr="007D1827">
        <w:tc>
          <w:tcPr>
            <w:tcW w:w="562" w:type="dxa"/>
            <w:tcBorders>
              <w:top w:val="single" w:sz="4" w:space="0" w:color="auto"/>
              <w:left w:val="single" w:sz="4" w:space="0" w:color="auto"/>
              <w:bottom w:val="single" w:sz="4" w:space="0" w:color="auto"/>
              <w:right w:val="single" w:sz="4" w:space="0" w:color="auto"/>
            </w:tcBorders>
          </w:tcPr>
          <w:p w14:paraId="5BD24B88" w14:textId="5BB44E8E" w:rsidR="00AF24CC" w:rsidRDefault="00280172">
            <w:pPr>
              <w:spacing w:line="360" w:lineRule="auto"/>
              <w:jc w:val="both"/>
              <w:rPr>
                <w:rFonts w:ascii="Times New Roman" w:eastAsia="Times New Roman" w:hAnsi="Times New Roman" w:cs="Times New Roman"/>
              </w:rPr>
            </w:pPr>
            <w:r>
              <w:rPr>
                <w:rFonts w:ascii="Times New Roman" w:eastAsia="Times New Roman" w:hAnsi="Times New Roman" w:cs="Times New Roman"/>
              </w:rPr>
              <w:t>7</w:t>
            </w:r>
            <w:r w:rsidR="00AF24CC">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tcPr>
          <w:p w14:paraId="2DA88A0E" w14:textId="76F52051" w:rsidR="00AF24CC" w:rsidRDefault="00AF24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na terenie Okręgowego Ośrodka Wychowawczego w Koszalinie</w:t>
            </w:r>
          </w:p>
        </w:tc>
        <w:tc>
          <w:tcPr>
            <w:tcW w:w="3021" w:type="dxa"/>
            <w:tcBorders>
              <w:top w:val="single" w:sz="4" w:space="0" w:color="auto"/>
              <w:left w:val="single" w:sz="4" w:space="0" w:color="auto"/>
              <w:bottom w:val="single" w:sz="4" w:space="0" w:color="auto"/>
              <w:right w:val="single" w:sz="4" w:space="0" w:color="auto"/>
            </w:tcBorders>
          </w:tcPr>
          <w:p w14:paraId="35C51946" w14:textId="34E5B671"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F24CC" w14:paraId="0A6245F5" w14:textId="77777777" w:rsidTr="007D1827">
        <w:tc>
          <w:tcPr>
            <w:tcW w:w="562" w:type="dxa"/>
            <w:tcBorders>
              <w:top w:val="single" w:sz="4" w:space="0" w:color="auto"/>
              <w:left w:val="single" w:sz="4" w:space="0" w:color="auto"/>
              <w:bottom w:val="single" w:sz="4" w:space="0" w:color="auto"/>
              <w:right w:val="single" w:sz="4" w:space="0" w:color="auto"/>
            </w:tcBorders>
          </w:tcPr>
          <w:p w14:paraId="2D6F8911" w14:textId="5BBDB229" w:rsidR="00AF24CC" w:rsidRDefault="00280172">
            <w:pPr>
              <w:spacing w:line="360" w:lineRule="auto"/>
              <w:jc w:val="both"/>
              <w:rPr>
                <w:rFonts w:ascii="Times New Roman" w:eastAsia="Times New Roman" w:hAnsi="Times New Roman" w:cs="Times New Roman"/>
              </w:rPr>
            </w:pPr>
            <w:r>
              <w:rPr>
                <w:rFonts w:ascii="Times New Roman" w:eastAsia="Times New Roman" w:hAnsi="Times New Roman" w:cs="Times New Roman"/>
              </w:rPr>
              <w:t>8</w:t>
            </w:r>
            <w:r w:rsidR="00AF24CC">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tcPr>
          <w:p w14:paraId="2AEA0C39" w14:textId="692149BF" w:rsidR="00AF24CC" w:rsidRDefault="001358B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F24CC">
              <w:rPr>
                <w:rFonts w:ascii="Times New Roman" w:eastAsia="Times New Roman" w:hAnsi="Times New Roman" w:cs="Times New Roman"/>
                <w:sz w:val="24"/>
                <w:szCs w:val="24"/>
              </w:rPr>
              <w:t xml:space="preserve">zkoła </w:t>
            </w:r>
            <w:r>
              <w:rPr>
                <w:rFonts w:ascii="Times New Roman" w:eastAsia="Times New Roman" w:hAnsi="Times New Roman" w:cs="Times New Roman"/>
                <w:sz w:val="24"/>
                <w:szCs w:val="24"/>
              </w:rPr>
              <w:t xml:space="preserve">podstawowa specjalna </w:t>
            </w:r>
            <w:r w:rsidR="00AF24CC">
              <w:rPr>
                <w:rFonts w:ascii="Times New Roman" w:eastAsia="Times New Roman" w:hAnsi="Times New Roman" w:cs="Times New Roman"/>
                <w:sz w:val="24"/>
                <w:szCs w:val="24"/>
              </w:rPr>
              <w:t xml:space="preserve">na terenie </w:t>
            </w:r>
            <w:r>
              <w:rPr>
                <w:rFonts w:ascii="Times New Roman" w:eastAsia="Times New Roman" w:hAnsi="Times New Roman" w:cs="Times New Roman"/>
                <w:sz w:val="24"/>
                <w:szCs w:val="24"/>
              </w:rPr>
              <w:t>Młodzieżowego Ośrodka Wychowawczego w Gołotczyźnie</w:t>
            </w:r>
          </w:p>
        </w:tc>
        <w:tc>
          <w:tcPr>
            <w:tcW w:w="3021" w:type="dxa"/>
            <w:tcBorders>
              <w:top w:val="single" w:sz="4" w:space="0" w:color="auto"/>
              <w:left w:val="single" w:sz="4" w:space="0" w:color="auto"/>
              <w:bottom w:val="single" w:sz="4" w:space="0" w:color="auto"/>
              <w:right w:val="single" w:sz="4" w:space="0" w:color="auto"/>
            </w:tcBorders>
          </w:tcPr>
          <w:p w14:paraId="6FE39F46" w14:textId="6EEDD0E6"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1358B8" w14:paraId="64B61BEA" w14:textId="77777777" w:rsidTr="007D1827">
        <w:tc>
          <w:tcPr>
            <w:tcW w:w="562" w:type="dxa"/>
            <w:tcBorders>
              <w:top w:val="single" w:sz="4" w:space="0" w:color="auto"/>
              <w:left w:val="single" w:sz="4" w:space="0" w:color="auto"/>
              <w:bottom w:val="single" w:sz="4" w:space="0" w:color="auto"/>
              <w:right w:val="single" w:sz="4" w:space="0" w:color="auto"/>
            </w:tcBorders>
          </w:tcPr>
          <w:p w14:paraId="5CBAD3E5" w14:textId="25464429" w:rsidR="001358B8" w:rsidRDefault="00280172">
            <w:pPr>
              <w:spacing w:line="360" w:lineRule="auto"/>
              <w:jc w:val="both"/>
              <w:rPr>
                <w:rFonts w:ascii="Times New Roman" w:eastAsia="Times New Roman" w:hAnsi="Times New Roman" w:cs="Times New Roman"/>
              </w:rPr>
            </w:pPr>
            <w:r>
              <w:rPr>
                <w:rFonts w:ascii="Times New Roman" w:eastAsia="Times New Roman" w:hAnsi="Times New Roman" w:cs="Times New Roman"/>
              </w:rPr>
              <w:t>9</w:t>
            </w:r>
            <w:r w:rsidR="001358B8">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tcPr>
          <w:p w14:paraId="065FE8D0" w14:textId="1F26DE54" w:rsidR="001358B8" w:rsidRDefault="00F8200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358B8">
              <w:rPr>
                <w:rFonts w:ascii="Times New Roman" w:eastAsia="Times New Roman" w:hAnsi="Times New Roman" w:cs="Times New Roman"/>
                <w:sz w:val="24"/>
                <w:szCs w:val="24"/>
              </w:rPr>
              <w:t>zkoła branżowa</w:t>
            </w:r>
            <w:r>
              <w:rPr>
                <w:rFonts w:ascii="Times New Roman" w:eastAsia="Times New Roman" w:hAnsi="Times New Roman" w:cs="Times New Roman"/>
                <w:sz w:val="24"/>
                <w:szCs w:val="24"/>
              </w:rPr>
              <w:t xml:space="preserve"> I stopnia</w:t>
            </w:r>
            <w:r w:rsidR="001358B8">
              <w:rPr>
                <w:rFonts w:ascii="Times New Roman" w:eastAsia="Times New Roman" w:hAnsi="Times New Roman" w:cs="Times New Roman"/>
                <w:sz w:val="24"/>
                <w:szCs w:val="24"/>
              </w:rPr>
              <w:t xml:space="preserve"> na terenie Młodzieżowego Ośrodka Wychowawczego w Wierzbicy</w:t>
            </w:r>
          </w:p>
        </w:tc>
        <w:tc>
          <w:tcPr>
            <w:tcW w:w="3021" w:type="dxa"/>
            <w:tcBorders>
              <w:top w:val="single" w:sz="4" w:space="0" w:color="auto"/>
              <w:left w:val="single" w:sz="4" w:space="0" w:color="auto"/>
              <w:bottom w:val="single" w:sz="4" w:space="0" w:color="auto"/>
              <w:right w:val="single" w:sz="4" w:space="0" w:color="auto"/>
            </w:tcBorders>
          </w:tcPr>
          <w:p w14:paraId="28732744" w14:textId="14D078E5" w:rsidR="001358B8" w:rsidRDefault="00280172">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bl>
    <w:p w14:paraId="7DFC07FC" w14:textId="4C2ED1A2" w:rsidR="007D1827"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szkolnym 202</w:t>
      </w:r>
      <w:r w:rsidR="00612468">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61246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612468">
        <w:rPr>
          <w:rFonts w:ascii="Times New Roman" w:eastAsia="Times New Roman" w:hAnsi="Times New Roman" w:cs="Times New Roman"/>
          <w:sz w:val="24"/>
          <w:szCs w:val="24"/>
        </w:rPr>
        <w:t xml:space="preserve">wszyscy </w:t>
      </w:r>
      <w:r>
        <w:rPr>
          <w:rFonts w:ascii="Times New Roman" w:eastAsia="Times New Roman" w:hAnsi="Times New Roman" w:cs="Times New Roman"/>
          <w:sz w:val="24"/>
          <w:szCs w:val="24"/>
        </w:rPr>
        <w:t>wychowan</w:t>
      </w:r>
      <w:r w:rsidR="00612468">
        <w:rPr>
          <w:rFonts w:ascii="Times New Roman" w:eastAsia="Times New Roman" w:hAnsi="Times New Roman" w:cs="Times New Roman"/>
          <w:sz w:val="24"/>
          <w:szCs w:val="24"/>
        </w:rPr>
        <w:t>kowie</w:t>
      </w:r>
      <w:r>
        <w:rPr>
          <w:rFonts w:ascii="Times New Roman" w:eastAsia="Times New Roman" w:hAnsi="Times New Roman" w:cs="Times New Roman"/>
          <w:sz w:val="24"/>
          <w:szCs w:val="24"/>
        </w:rPr>
        <w:t xml:space="preserve"> Placówki uzyska</w:t>
      </w:r>
      <w:r w:rsidR="00612468">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promocj</w:t>
      </w:r>
      <w:r w:rsidR="00612468">
        <w:rPr>
          <w:rFonts w:ascii="Times New Roman" w:eastAsia="Times New Roman" w:hAnsi="Times New Roman" w:cs="Times New Roman"/>
          <w:sz w:val="24"/>
          <w:szCs w:val="24"/>
        </w:rPr>
        <w:t>ę</w:t>
      </w:r>
      <w:r>
        <w:rPr>
          <w:rFonts w:ascii="Times New Roman" w:eastAsia="Times New Roman" w:hAnsi="Times New Roman" w:cs="Times New Roman"/>
          <w:sz w:val="24"/>
          <w:szCs w:val="24"/>
        </w:rPr>
        <w:t xml:space="preserve"> do następnej klasy.</w:t>
      </w:r>
    </w:p>
    <w:p w14:paraId="48CB489B" w14:textId="77777777" w:rsidR="007D1827" w:rsidRDefault="007D1827" w:rsidP="007D1827">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Każde dziecko od momentu przybycia do Placówki traktowane było indywidualnie i podmiotowo. Otoczone było atmosferą pełną życzliwości i szczególnej opieki. W celu zapewnienia prawidłowego rozwoju psychofizycznego, wychowawcy organizowali dzieciom szereg zajęć ogólnorozwojowych. Wychowawca kierujący indywidualnym procesem wychowawczym opracowywał i realizował wspólnie ze specjalistami oraz przy współpracy </w:t>
      </w:r>
      <w:r>
        <w:rPr>
          <w:rFonts w:ascii="Times New Roman" w:eastAsia="Times New Roman" w:hAnsi="Times New Roman" w:cs="Times New Roman"/>
          <w:sz w:val="24"/>
          <w:szCs w:val="24"/>
        </w:rPr>
        <w:lastRenderedPageBreak/>
        <w:t>asystenta rodziny Plan Pomocy Dziecku oraz prowadził kartę pobytu. W zależności od zmieniającej się sytuacji dziecka dokonywał Modyfikacji Planu Pomocy.</w:t>
      </w:r>
    </w:p>
    <w:p w14:paraId="39AD381A" w14:textId="0E28E4F7" w:rsidR="007D1827" w:rsidRDefault="007D1827" w:rsidP="007D1827">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 Placówce funkcjonował Zespół ds. Okresowej Oceny Sytuacji Dziecka. W okresie sprawozdawczym odbyły się dwa posiedzenia Zespołu</w:t>
      </w:r>
      <w:r w:rsidR="003939F5">
        <w:rPr>
          <w:rFonts w:ascii="Times New Roman" w:eastAsia="Times New Roman" w:hAnsi="Times New Roman" w:cs="Times New Roman"/>
          <w:sz w:val="24"/>
          <w:szCs w:val="24"/>
        </w:rPr>
        <w:t xml:space="preserve"> (20.03.2024r., 19.09.2024r.)</w:t>
      </w:r>
      <w:r>
        <w:rPr>
          <w:rFonts w:ascii="Times New Roman" w:eastAsia="Times New Roman" w:hAnsi="Times New Roman" w:cs="Times New Roman"/>
          <w:sz w:val="24"/>
          <w:szCs w:val="24"/>
        </w:rPr>
        <w:t>,</w:t>
      </w:r>
      <w:r w:rsidR="00393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podczas których dokonano analizy zasadności pobytu dzieci w instytucjonalnej pieczy zastępczej oraz sformułowano wnioski dotyczące dalszych oddziaływań względem dziecka i rodziny. </w:t>
      </w:r>
    </w:p>
    <w:p w14:paraId="454E1676" w14:textId="3485F222" w:rsidR="007D1827" w:rsidRDefault="007D1827" w:rsidP="007D1827">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W trakcie trwania roku szkolnego wychowankowie realizowali naukę stacjonarnie na terenie szk</w:t>
      </w:r>
      <w:r w:rsidR="00523A85">
        <w:rPr>
          <w:rFonts w:ascii="Times New Roman" w:eastAsia="Times New Roman" w:hAnsi="Times New Roman" w:cs="Times New Roman"/>
          <w:color w:val="000000" w:themeColor="text1"/>
          <w:sz w:val="24"/>
          <w:szCs w:val="24"/>
        </w:rPr>
        <w:t>ół</w:t>
      </w:r>
      <w:r>
        <w:rPr>
          <w:rFonts w:ascii="Times New Roman" w:eastAsia="Times New Roman" w:hAnsi="Times New Roman" w:cs="Times New Roman"/>
          <w:color w:val="000000" w:themeColor="text1"/>
          <w:sz w:val="24"/>
          <w:szCs w:val="24"/>
        </w:rPr>
        <w:t xml:space="preserve">. </w:t>
      </w:r>
      <w:r w:rsidR="0062308B">
        <w:rPr>
          <w:rFonts w:ascii="Times New Roman" w:eastAsia="Times New Roman" w:hAnsi="Times New Roman" w:cs="Times New Roman"/>
          <w:color w:val="000000" w:themeColor="text1"/>
          <w:sz w:val="24"/>
          <w:szCs w:val="24"/>
        </w:rPr>
        <w:t xml:space="preserve">Jedna wychowanka realizowała naukę w formie zdalnej z uwagi na urlopowanie z młodzieżowego ośrodka wychowawczego podyktowane porodem i pobytem z dzieckiem na terenie Placówki. </w:t>
      </w:r>
      <w:r>
        <w:rPr>
          <w:rFonts w:ascii="Times New Roman" w:eastAsia="Times New Roman" w:hAnsi="Times New Roman" w:cs="Times New Roman"/>
          <w:color w:val="000000" w:themeColor="text1"/>
          <w:sz w:val="24"/>
          <w:szCs w:val="24"/>
        </w:rPr>
        <w:t xml:space="preserve">Wychowawcy udzielali pomocy podczas nauki </w:t>
      </w:r>
      <w:r w:rsidR="00523A85">
        <w:rPr>
          <w:rFonts w:ascii="Times New Roman" w:eastAsia="Times New Roman" w:hAnsi="Times New Roman" w:cs="Times New Roman"/>
          <w:color w:val="000000" w:themeColor="text1"/>
          <w:sz w:val="24"/>
          <w:szCs w:val="24"/>
        </w:rPr>
        <w:t>własnej, d</w:t>
      </w:r>
      <w:r>
        <w:rPr>
          <w:rFonts w:ascii="Times New Roman" w:eastAsia="Times New Roman" w:hAnsi="Times New Roman" w:cs="Times New Roman"/>
          <w:color w:val="000000" w:themeColor="text1"/>
          <w:sz w:val="24"/>
          <w:szCs w:val="24"/>
        </w:rPr>
        <w:t xml:space="preserve">ostosowywali pomoc i wsparcie do możliwości edukacyjnych i rozwojowych dzieci. </w:t>
      </w:r>
      <w:r w:rsidR="00E03968">
        <w:rPr>
          <w:rFonts w:ascii="Times New Roman" w:eastAsia="Times New Roman" w:hAnsi="Times New Roman" w:cs="Times New Roman"/>
          <w:color w:val="000000" w:themeColor="text1"/>
          <w:sz w:val="24"/>
          <w:szCs w:val="24"/>
        </w:rPr>
        <w:t>Z</w:t>
      </w:r>
      <w:r>
        <w:rPr>
          <w:rFonts w:ascii="Times New Roman" w:eastAsia="Times New Roman" w:hAnsi="Times New Roman" w:cs="Times New Roman"/>
          <w:color w:val="000000" w:themeColor="text1"/>
          <w:sz w:val="24"/>
          <w:szCs w:val="24"/>
        </w:rPr>
        <w:t xml:space="preserve">wracano szczególną uwagę na właściwą realizację obowiązku szkolnego, motywowano </w:t>
      </w:r>
      <w:r w:rsidR="00344D7F">
        <w:rPr>
          <w:rFonts w:ascii="Times New Roman" w:eastAsia="Times New Roman" w:hAnsi="Times New Roman" w:cs="Times New Roman"/>
          <w:color w:val="000000" w:themeColor="text1"/>
          <w:sz w:val="24"/>
          <w:szCs w:val="24"/>
        </w:rPr>
        <w:t>dzieci</w:t>
      </w:r>
      <w:r>
        <w:rPr>
          <w:rFonts w:ascii="Times New Roman" w:eastAsia="Times New Roman" w:hAnsi="Times New Roman" w:cs="Times New Roman"/>
          <w:color w:val="000000" w:themeColor="text1"/>
          <w:sz w:val="24"/>
          <w:szCs w:val="24"/>
        </w:rPr>
        <w:t xml:space="preserve"> do systematycznej pracy a także nadrabian</w:t>
      </w:r>
      <w:r w:rsidR="00344D7F">
        <w:rPr>
          <w:rFonts w:ascii="Times New Roman" w:eastAsia="Times New Roman" w:hAnsi="Times New Roman" w:cs="Times New Roman"/>
          <w:color w:val="000000" w:themeColor="text1"/>
          <w:sz w:val="24"/>
          <w:szCs w:val="24"/>
        </w:rPr>
        <w:t>ia</w:t>
      </w:r>
      <w:r>
        <w:rPr>
          <w:rFonts w:ascii="Times New Roman" w:eastAsia="Times New Roman" w:hAnsi="Times New Roman" w:cs="Times New Roman"/>
          <w:color w:val="000000" w:themeColor="text1"/>
          <w:sz w:val="24"/>
          <w:szCs w:val="24"/>
        </w:rPr>
        <w:t xml:space="preserve"> zaległości dydaktyczn</w:t>
      </w:r>
      <w:r w:rsidR="00344D7F">
        <w:rPr>
          <w:rFonts w:ascii="Times New Roman" w:eastAsia="Times New Roman" w:hAnsi="Times New Roman" w:cs="Times New Roman"/>
          <w:color w:val="000000" w:themeColor="text1"/>
          <w:sz w:val="24"/>
          <w:szCs w:val="24"/>
        </w:rPr>
        <w:t>ych</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Systematycznie była utrzymywana współpraca wychowawców z pracownikami szkół w zakresie funkcjonowania wychowanków w roli ucznia, osiągnięć szkolnych. Na bieżąco utrzymywano kontakt z nauczycielami i wychowawcami klas. </w:t>
      </w:r>
      <w:r w:rsidR="00344D7F">
        <w:rPr>
          <w:rFonts w:ascii="Times New Roman" w:eastAsia="Times New Roman" w:hAnsi="Times New Roman" w:cs="Times New Roman"/>
          <w:sz w:val="24"/>
          <w:szCs w:val="24"/>
        </w:rPr>
        <w:t>Pracownicy</w:t>
      </w:r>
      <w:r>
        <w:rPr>
          <w:rFonts w:ascii="Times New Roman" w:eastAsia="Times New Roman" w:hAnsi="Times New Roman" w:cs="Times New Roman"/>
          <w:sz w:val="24"/>
          <w:szCs w:val="24"/>
        </w:rPr>
        <w:t xml:space="preserve"> utrzymywali również kontakty z pracodawcami, u których dzieci odbywały praktyczną naukę zawodu w celu monitorowania</w:t>
      </w:r>
      <w:r w:rsidR="00344D7F">
        <w:rPr>
          <w:rFonts w:ascii="Times New Roman" w:eastAsia="Times New Roman" w:hAnsi="Times New Roman" w:cs="Times New Roman"/>
          <w:sz w:val="24"/>
          <w:szCs w:val="24"/>
        </w:rPr>
        <w:t xml:space="preserve"> ich</w:t>
      </w:r>
      <w:r>
        <w:rPr>
          <w:rFonts w:ascii="Times New Roman" w:eastAsia="Times New Roman" w:hAnsi="Times New Roman" w:cs="Times New Roman"/>
          <w:sz w:val="24"/>
          <w:szCs w:val="24"/>
        </w:rPr>
        <w:t xml:space="preserve"> funkcjonowania. </w:t>
      </w:r>
    </w:p>
    <w:p w14:paraId="5FC07E9D" w14:textId="3737384D" w:rsidR="007D1827" w:rsidRDefault="007D1827" w:rsidP="007D1827">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Oddziaływania </w:t>
      </w:r>
      <w:proofErr w:type="spellStart"/>
      <w:r>
        <w:rPr>
          <w:rFonts w:ascii="Times New Roman" w:eastAsia="Times New Roman" w:hAnsi="Times New Roman" w:cs="Times New Roman"/>
          <w:sz w:val="24"/>
          <w:szCs w:val="24"/>
        </w:rPr>
        <w:t>dydaktyczno</w:t>
      </w:r>
      <w:proofErr w:type="spellEnd"/>
      <w:r>
        <w:rPr>
          <w:rFonts w:ascii="Times New Roman" w:eastAsia="Times New Roman" w:hAnsi="Times New Roman" w:cs="Times New Roman"/>
          <w:sz w:val="24"/>
          <w:szCs w:val="24"/>
        </w:rPr>
        <w:t>–wychowawcze oraz opiekuńcze prowadzone były zgodn</w:t>
      </w:r>
      <w:r w:rsidR="001279E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e z opracowywanymi planami </w:t>
      </w:r>
      <w:r w:rsidR="00523A85">
        <w:rPr>
          <w:rFonts w:ascii="Times New Roman" w:eastAsia="Times New Roman" w:hAnsi="Times New Roman" w:cs="Times New Roman"/>
          <w:sz w:val="24"/>
          <w:szCs w:val="24"/>
        </w:rPr>
        <w:t>pomocy</w:t>
      </w:r>
      <w:r>
        <w:rPr>
          <w:rFonts w:ascii="Times New Roman" w:eastAsia="Times New Roman" w:hAnsi="Times New Roman" w:cs="Times New Roman"/>
          <w:sz w:val="24"/>
          <w:szCs w:val="24"/>
        </w:rPr>
        <w:t>, skupiały się na pracy indywidualnej z dzieckiem, ale także na pracy z grupą wychowawczą. Wychowawcy podejmowali działania zmierzające do zniwelowania braków w opiece rodzinnej i funkcjonowaniu społecznym dzieci. Przeprowadzali liczne rozmowy wychowawcze, wychowawczo–dyscyplinujące oraz wspierające, podczas których omawiano problemy szkolne, rodzinne, rówieśnicze</w:t>
      </w:r>
      <w:r w:rsidR="00344D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4D7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oruszano kwestię </w:t>
      </w:r>
      <w:r w:rsidR="00344D7F">
        <w:rPr>
          <w:rFonts w:ascii="Times New Roman" w:eastAsia="Times New Roman" w:hAnsi="Times New Roman" w:cs="Times New Roman"/>
          <w:sz w:val="24"/>
          <w:szCs w:val="24"/>
        </w:rPr>
        <w:t xml:space="preserve">uzależnień, zdrowego stylu życia, </w:t>
      </w:r>
      <w:r>
        <w:rPr>
          <w:rFonts w:ascii="Times New Roman" w:eastAsia="Times New Roman" w:hAnsi="Times New Roman" w:cs="Times New Roman"/>
          <w:sz w:val="24"/>
          <w:szCs w:val="24"/>
        </w:rPr>
        <w:t xml:space="preserve">prawidłowego funkcjonowania i przestrzegania norm społecznych, brania odpowiedzialności za swoje zachowanie. </w:t>
      </w:r>
      <w:r w:rsidR="00344D7F">
        <w:rPr>
          <w:rFonts w:ascii="Times New Roman" w:eastAsia="Times New Roman" w:hAnsi="Times New Roman" w:cs="Times New Roman"/>
          <w:sz w:val="24"/>
          <w:szCs w:val="24"/>
        </w:rPr>
        <w:t xml:space="preserve">Pracownicy </w:t>
      </w:r>
      <w:r>
        <w:rPr>
          <w:rFonts w:ascii="Times New Roman" w:eastAsia="Times New Roman" w:hAnsi="Times New Roman" w:cs="Times New Roman"/>
          <w:sz w:val="24"/>
          <w:szCs w:val="24"/>
        </w:rPr>
        <w:t xml:space="preserve">korzystali z różnorodnych metod pracy podejmując tym samym kompleksowe i wieloaspektowe oddziaływania na poszczególnych wychowanków. </w:t>
      </w:r>
    </w:p>
    <w:p w14:paraId="3D2A6F50" w14:textId="2CBB5678" w:rsidR="007D1827" w:rsidRPr="002929F0" w:rsidRDefault="007D1827" w:rsidP="002929F0">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Dzieci oprócz opieki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–pedagogicznej na terenie Placówki brały udział także w zajęciach specjalistycznych w szkołach, takich jak: </w:t>
      </w:r>
      <w:proofErr w:type="spellStart"/>
      <w:r>
        <w:rPr>
          <w:rFonts w:ascii="Times New Roman" w:eastAsia="Times New Roman" w:hAnsi="Times New Roman" w:cs="Times New Roman"/>
          <w:sz w:val="24"/>
          <w:szCs w:val="24"/>
        </w:rPr>
        <w:t>korekcyjno</w:t>
      </w:r>
      <w:proofErr w:type="spellEnd"/>
      <w:r>
        <w:rPr>
          <w:rFonts w:ascii="Times New Roman" w:eastAsia="Times New Roman" w:hAnsi="Times New Roman" w:cs="Times New Roman"/>
          <w:sz w:val="24"/>
          <w:szCs w:val="24"/>
        </w:rPr>
        <w:t xml:space="preserve"> – kompensacyjn</w:t>
      </w:r>
      <w:r w:rsidR="00344D7F">
        <w:rPr>
          <w:rFonts w:ascii="Times New Roman" w:eastAsia="Times New Roman" w:hAnsi="Times New Roman" w:cs="Times New Roman"/>
          <w:sz w:val="24"/>
          <w:szCs w:val="24"/>
        </w:rPr>
        <w:t>ych</w:t>
      </w:r>
      <w:r>
        <w:rPr>
          <w:rFonts w:ascii="Times New Roman" w:eastAsia="Times New Roman" w:hAnsi="Times New Roman" w:cs="Times New Roman"/>
          <w:sz w:val="24"/>
          <w:szCs w:val="24"/>
        </w:rPr>
        <w:t>, zajęcia</w:t>
      </w:r>
      <w:r w:rsidR="00344D7F">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rewalidacyjn</w:t>
      </w:r>
      <w:r w:rsidR="00344D7F">
        <w:rPr>
          <w:rFonts w:ascii="Times New Roman" w:eastAsia="Times New Roman" w:hAnsi="Times New Roman" w:cs="Times New Roman"/>
          <w:sz w:val="24"/>
          <w:szCs w:val="24"/>
        </w:rPr>
        <w:t>ych</w:t>
      </w:r>
      <w:r>
        <w:rPr>
          <w:rFonts w:ascii="Times New Roman" w:eastAsia="Times New Roman" w:hAnsi="Times New Roman" w:cs="Times New Roman"/>
          <w:sz w:val="24"/>
          <w:szCs w:val="24"/>
        </w:rPr>
        <w:t>, zajęcia</w:t>
      </w:r>
      <w:r w:rsidR="00344D7F">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dydaktyczno</w:t>
      </w:r>
      <w:proofErr w:type="spellEnd"/>
      <w:r>
        <w:rPr>
          <w:rFonts w:ascii="Times New Roman" w:eastAsia="Times New Roman" w:hAnsi="Times New Roman" w:cs="Times New Roman"/>
          <w:sz w:val="24"/>
          <w:szCs w:val="24"/>
        </w:rPr>
        <w:t>–wyrównawcz</w:t>
      </w:r>
      <w:r w:rsidR="00344D7F">
        <w:rPr>
          <w:rFonts w:ascii="Times New Roman" w:eastAsia="Times New Roman" w:hAnsi="Times New Roman" w:cs="Times New Roman"/>
          <w:sz w:val="24"/>
          <w:szCs w:val="24"/>
        </w:rPr>
        <w:t>ych</w:t>
      </w:r>
      <w:r>
        <w:rPr>
          <w:rFonts w:ascii="Times New Roman" w:eastAsia="Times New Roman" w:hAnsi="Times New Roman" w:cs="Times New Roman"/>
          <w:sz w:val="24"/>
          <w:szCs w:val="24"/>
        </w:rPr>
        <w:t xml:space="preserve">, </w:t>
      </w:r>
      <w:r w:rsidR="00C64D73">
        <w:rPr>
          <w:rFonts w:ascii="Times New Roman" w:eastAsia="Times New Roman" w:hAnsi="Times New Roman" w:cs="Times New Roman"/>
          <w:sz w:val="24"/>
          <w:szCs w:val="24"/>
        </w:rPr>
        <w:t>z</w:t>
      </w:r>
      <w:r>
        <w:rPr>
          <w:rFonts w:ascii="Times New Roman" w:eastAsia="Times New Roman" w:hAnsi="Times New Roman" w:cs="Times New Roman"/>
          <w:sz w:val="24"/>
          <w:szCs w:val="24"/>
        </w:rPr>
        <w:t>ajęcia</w:t>
      </w:r>
      <w:r w:rsidR="00344D7F">
        <w:rPr>
          <w:rFonts w:ascii="Times New Roman" w:eastAsia="Times New Roman" w:hAnsi="Times New Roman" w:cs="Times New Roman"/>
          <w:sz w:val="24"/>
          <w:szCs w:val="24"/>
        </w:rPr>
        <w:t xml:space="preserve">ch </w:t>
      </w:r>
      <w:r>
        <w:rPr>
          <w:rFonts w:ascii="Times New Roman" w:eastAsia="Times New Roman" w:hAnsi="Times New Roman" w:cs="Times New Roman"/>
          <w:sz w:val="24"/>
          <w:szCs w:val="24"/>
        </w:rPr>
        <w:t>z psychologiem i pedagogiem</w:t>
      </w:r>
      <w:r w:rsidR="00F439E6">
        <w:rPr>
          <w:rFonts w:ascii="Times New Roman" w:eastAsia="Times New Roman" w:hAnsi="Times New Roman" w:cs="Times New Roman"/>
          <w:sz w:val="24"/>
          <w:szCs w:val="24"/>
        </w:rPr>
        <w:t xml:space="preserve"> oraz zajęciach z zakresu terapii uzależnień</w:t>
      </w:r>
      <w:r w:rsidR="00746AF5">
        <w:rPr>
          <w:rFonts w:ascii="Times New Roman" w:eastAsia="Times New Roman" w:hAnsi="Times New Roman" w:cs="Times New Roman"/>
          <w:sz w:val="24"/>
          <w:szCs w:val="24"/>
        </w:rPr>
        <w:t>.</w:t>
      </w:r>
    </w:p>
    <w:p w14:paraId="1FFD1F7D" w14:textId="77777777" w:rsidR="007D1827" w:rsidRDefault="007D1827" w:rsidP="007D1827">
      <w:pPr>
        <w:pStyle w:val="NormalnyWeb"/>
        <w:spacing w:before="0" w:beforeAutospacing="0" w:after="0" w:line="360" w:lineRule="auto"/>
        <w:ind w:firstLine="360"/>
        <w:jc w:val="both"/>
      </w:pPr>
      <w:r>
        <w:t>W okresie sprawozdawczym na terenie Placówki zorganizowano wiele spotkań i imprez okolicznościowych m.in.:</w:t>
      </w:r>
    </w:p>
    <w:p w14:paraId="4CADC691"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zabawa walentynkowa, mikołajkowa, andrzejkowa, </w:t>
      </w:r>
    </w:p>
    <w:p w14:paraId="41A77F71" w14:textId="095C834F"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obchody Dnia Chłopaka, Dnia Kobiet, Światowego Dnia Sprzeciwu Wobec Bicia Dzieci, Międzynarodowego Dnia Dziecka, </w:t>
      </w:r>
    </w:p>
    <w:p w14:paraId="3D2622F9" w14:textId="25C455BD" w:rsidR="00F439E6" w:rsidRDefault="00F439E6"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udział wychowanków w pikniku organizowanym przez Urząd Marszałkowski oraz Fundacj</w:t>
      </w:r>
      <w:r w:rsidR="0062308B">
        <w:rPr>
          <w:rFonts w:ascii="Times New Roman" w:eastAsia="Times New Roman" w:hAnsi="Times New Roman" w:cs="Times New Roman"/>
          <w:sz w:val="24"/>
          <w:szCs w:val="24"/>
        </w:rPr>
        <w:t>ę</w:t>
      </w:r>
      <w:r>
        <w:rPr>
          <w:rFonts w:ascii="Times New Roman" w:eastAsia="Times New Roman" w:hAnsi="Times New Roman" w:cs="Times New Roman"/>
          <w:sz w:val="24"/>
          <w:szCs w:val="24"/>
        </w:rPr>
        <w:t xml:space="preserve"> Rodziny Sadowskich w ramach projektu „ W zdrowym ciele zdrowy duch- dzieciaki na rowery” , </w:t>
      </w:r>
    </w:p>
    <w:p w14:paraId="02567A57"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uroczyste obchody urodzin dzieci przebywających w Placówce.</w:t>
      </w:r>
    </w:p>
    <w:p w14:paraId="4F4835D8" w14:textId="3C148FD1" w:rsidR="00F439E6"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brali udział również w wyjazdach oraz spotkaniach poza terenem Placówki:</w:t>
      </w:r>
    </w:p>
    <w:p w14:paraId="4E720364" w14:textId="6D0FA61E" w:rsidR="007D1827" w:rsidRDefault="007D1827" w:rsidP="007D182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Obóz sportowy</w:t>
      </w:r>
      <w:r w:rsidR="00F439E6">
        <w:rPr>
          <w:rFonts w:ascii="Times New Roman" w:eastAsia="Times New Roman" w:hAnsi="Times New Roman" w:cs="Times New Roman"/>
          <w:sz w:val="24"/>
          <w:szCs w:val="24"/>
        </w:rPr>
        <w:t xml:space="preserve"> motocrossowy </w:t>
      </w:r>
      <w:r>
        <w:rPr>
          <w:rFonts w:ascii="Times New Roman" w:eastAsia="Times New Roman" w:hAnsi="Times New Roman" w:cs="Times New Roman"/>
          <w:sz w:val="24"/>
          <w:szCs w:val="24"/>
        </w:rPr>
        <w:t xml:space="preserve">w </w:t>
      </w:r>
      <w:r w:rsidR="00841F74">
        <w:rPr>
          <w:rFonts w:ascii="Times New Roman" w:eastAsia="Times New Roman" w:hAnsi="Times New Roman" w:cs="Times New Roman"/>
          <w:sz w:val="24"/>
          <w:szCs w:val="24"/>
        </w:rPr>
        <w:t>Ogrodniki/</w:t>
      </w:r>
      <w:r>
        <w:rPr>
          <w:rFonts w:ascii="Times New Roman" w:eastAsia="Times New Roman" w:hAnsi="Times New Roman" w:cs="Times New Roman"/>
          <w:sz w:val="24"/>
          <w:szCs w:val="24"/>
        </w:rPr>
        <w:t>Milejew</w:t>
      </w:r>
      <w:r w:rsidR="00841F7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746AF5">
        <w:rPr>
          <w:rFonts w:ascii="Times New Roman" w:eastAsia="Times New Roman" w:hAnsi="Times New Roman" w:cs="Times New Roman"/>
          <w:sz w:val="24"/>
          <w:szCs w:val="24"/>
        </w:rPr>
        <w:t xml:space="preserve"> </w:t>
      </w:r>
      <w:r w:rsidR="00B5748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dzieci,</w:t>
      </w:r>
    </w:p>
    <w:p w14:paraId="222DC35A" w14:textId="0C64CAA2" w:rsidR="00C26257" w:rsidRDefault="00F76FC5" w:rsidP="00C2625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Obóz dla młodzieży</w:t>
      </w:r>
      <w:r w:rsidR="00733D32">
        <w:rPr>
          <w:rFonts w:ascii="Times New Roman" w:eastAsia="Times New Roman" w:hAnsi="Times New Roman" w:cs="Times New Roman"/>
          <w:sz w:val="24"/>
          <w:szCs w:val="24"/>
        </w:rPr>
        <w:t xml:space="preserve"> w </w:t>
      </w:r>
      <w:proofErr w:type="spellStart"/>
      <w:r w:rsidR="00733D32">
        <w:rPr>
          <w:rFonts w:ascii="Times New Roman" w:eastAsia="Times New Roman" w:hAnsi="Times New Roman" w:cs="Times New Roman"/>
          <w:sz w:val="24"/>
          <w:szCs w:val="24"/>
        </w:rPr>
        <w:t>Tintyava</w:t>
      </w:r>
      <w:proofErr w:type="spellEnd"/>
      <w:r>
        <w:rPr>
          <w:rFonts w:ascii="Times New Roman" w:eastAsia="Times New Roman" w:hAnsi="Times New Roman" w:cs="Times New Roman"/>
          <w:sz w:val="24"/>
          <w:szCs w:val="24"/>
        </w:rPr>
        <w:t xml:space="preserve"> w Bułgarii–</w:t>
      </w:r>
      <w:r w:rsidR="00746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dzieci</w:t>
      </w:r>
    </w:p>
    <w:p w14:paraId="48B753BF" w14:textId="1E55B416" w:rsidR="00F439E6" w:rsidRDefault="00D55DCC" w:rsidP="00C26257">
      <w:pPr>
        <w:pStyle w:val="Akapitzlist"/>
        <w:numPr>
          <w:ilvl w:val="0"/>
          <w:numId w:val="2"/>
        </w:numPr>
        <w:spacing w:line="360" w:lineRule="auto"/>
        <w:jc w:val="both"/>
        <w:rPr>
          <w:rFonts w:ascii="Times New Roman" w:eastAsia="Times New Roman" w:hAnsi="Times New Roman" w:cs="Times New Roman"/>
          <w:sz w:val="24"/>
          <w:szCs w:val="24"/>
        </w:rPr>
      </w:pPr>
      <w:r w:rsidRPr="00C26257">
        <w:rPr>
          <w:rFonts w:ascii="Times New Roman" w:eastAsia="Times New Roman" w:hAnsi="Times New Roman" w:cs="Times New Roman"/>
          <w:sz w:val="24"/>
          <w:szCs w:val="24"/>
        </w:rPr>
        <w:t xml:space="preserve">Piknik </w:t>
      </w:r>
      <w:r w:rsidR="00C26257" w:rsidRPr="00C26257">
        <w:rPr>
          <w:rFonts w:ascii="Times New Roman" w:eastAsia="Times New Roman" w:hAnsi="Times New Roman" w:cs="Times New Roman"/>
          <w:sz w:val="24"/>
          <w:szCs w:val="24"/>
        </w:rPr>
        <w:t xml:space="preserve">profilaktyczny </w:t>
      </w:r>
      <w:r w:rsidRPr="00C26257">
        <w:rPr>
          <w:rFonts w:ascii="Times New Roman" w:eastAsia="Times New Roman" w:hAnsi="Times New Roman" w:cs="Times New Roman"/>
          <w:sz w:val="24"/>
          <w:szCs w:val="24"/>
        </w:rPr>
        <w:t xml:space="preserve">dla </w:t>
      </w:r>
      <w:r w:rsidR="00C26257" w:rsidRPr="00C26257">
        <w:rPr>
          <w:rFonts w:ascii="Times New Roman" w:eastAsia="Times New Roman" w:hAnsi="Times New Roman" w:cs="Times New Roman"/>
          <w:sz w:val="24"/>
          <w:szCs w:val="24"/>
        </w:rPr>
        <w:t xml:space="preserve">dzieci i młodzieży przebywających w </w:t>
      </w:r>
      <w:r w:rsidRPr="00C26257">
        <w:rPr>
          <w:rFonts w:ascii="Times New Roman" w:eastAsia="Times New Roman" w:hAnsi="Times New Roman" w:cs="Times New Roman"/>
          <w:sz w:val="24"/>
          <w:szCs w:val="24"/>
        </w:rPr>
        <w:t>placów</w:t>
      </w:r>
      <w:r w:rsidR="00C26257" w:rsidRPr="00C26257">
        <w:rPr>
          <w:rFonts w:ascii="Times New Roman" w:eastAsia="Times New Roman" w:hAnsi="Times New Roman" w:cs="Times New Roman"/>
          <w:sz w:val="24"/>
          <w:szCs w:val="24"/>
        </w:rPr>
        <w:t>kach</w:t>
      </w:r>
      <w:r w:rsidRPr="00C26257">
        <w:rPr>
          <w:rFonts w:ascii="Times New Roman" w:eastAsia="Times New Roman" w:hAnsi="Times New Roman" w:cs="Times New Roman"/>
          <w:sz w:val="24"/>
          <w:szCs w:val="24"/>
        </w:rPr>
        <w:t xml:space="preserve"> Ośrodka Opiekuńczo–Wychowawczego w Płocku</w:t>
      </w:r>
      <w:r w:rsidR="00C26257" w:rsidRPr="00C26257">
        <w:rPr>
          <w:rFonts w:ascii="Times New Roman" w:eastAsia="Times New Roman" w:hAnsi="Times New Roman" w:cs="Times New Roman"/>
          <w:sz w:val="24"/>
          <w:szCs w:val="24"/>
        </w:rPr>
        <w:t xml:space="preserve"> zorganizowanym na terenie Miejskiego Ośrodka Sportu</w:t>
      </w:r>
      <w:r w:rsidR="00C26257">
        <w:rPr>
          <w:rFonts w:ascii="Times New Roman" w:eastAsia="Times New Roman" w:hAnsi="Times New Roman" w:cs="Times New Roman"/>
          <w:sz w:val="24"/>
          <w:szCs w:val="24"/>
        </w:rPr>
        <w:t xml:space="preserve"> i </w:t>
      </w:r>
      <w:r w:rsidR="00C26257" w:rsidRPr="00C26257">
        <w:rPr>
          <w:rFonts w:ascii="Times New Roman" w:eastAsia="Times New Roman" w:hAnsi="Times New Roman" w:cs="Times New Roman"/>
          <w:sz w:val="24"/>
          <w:szCs w:val="24"/>
        </w:rPr>
        <w:t>Rekreacji w ramach projekt</w:t>
      </w:r>
      <w:r w:rsidR="00C26257">
        <w:rPr>
          <w:rFonts w:ascii="Times New Roman" w:eastAsia="Times New Roman" w:hAnsi="Times New Roman" w:cs="Times New Roman"/>
          <w:sz w:val="24"/>
          <w:szCs w:val="24"/>
        </w:rPr>
        <w:t xml:space="preserve">u </w:t>
      </w:r>
      <w:r w:rsidR="00C26257" w:rsidRPr="00C26257">
        <w:rPr>
          <w:rFonts w:ascii="Times New Roman" w:eastAsia="Times New Roman" w:hAnsi="Times New Roman" w:cs="Times New Roman"/>
          <w:sz w:val="24"/>
          <w:szCs w:val="24"/>
        </w:rPr>
        <w:t xml:space="preserve">profilaktycznego dofinansowanego ze środków Miejskiego Programu Profilaktyki i Rozwiązywania Problemów Alkoholowych oraz Miejskiego Programu Przeciwdziałania Narkomanii Miasta Płocka, </w:t>
      </w:r>
    </w:p>
    <w:p w14:paraId="64780336" w14:textId="06199364" w:rsidR="00C26257" w:rsidRDefault="00C26257" w:rsidP="00C2625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Piknik dla wychowanków placówki zorganizowany przez pracowników firmy ORLEN na terenie Miejskiego Ośrodka Sportu i Rekreacji w Płocku, </w:t>
      </w:r>
    </w:p>
    <w:p w14:paraId="1E380D1A" w14:textId="170BFCE7" w:rsidR="00C26257" w:rsidRDefault="00746AF5" w:rsidP="00C2625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C26257">
        <w:rPr>
          <w:rFonts w:ascii="Times New Roman" w:eastAsia="Times New Roman" w:hAnsi="Times New Roman" w:cs="Times New Roman"/>
          <w:sz w:val="24"/>
          <w:szCs w:val="24"/>
        </w:rPr>
        <w:t xml:space="preserve">yścig kolarski przez </w:t>
      </w:r>
      <w:proofErr w:type="spellStart"/>
      <w:r w:rsidR="00C26257">
        <w:rPr>
          <w:rFonts w:ascii="Times New Roman" w:eastAsia="Times New Roman" w:hAnsi="Times New Roman" w:cs="Times New Roman"/>
          <w:sz w:val="24"/>
          <w:szCs w:val="24"/>
        </w:rPr>
        <w:t>Brudzeński</w:t>
      </w:r>
      <w:proofErr w:type="spellEnd"/>
      <w:r w:rsidR="00C26257">
        <w:rPr>
          <w:rFonts w:ascii="Times New Roman" w:eastAsia="Times New Roman" w:hAnsi="Times New Roman" w:cs="Times New Roman"/>
          <w:sz w:val="24"/>
          <w:szCs w:val="24"/>
        </w:rPr>
        <w:t xml:space="preserve"> Pa</w:t>
      </w:r>
      <w:r w:rsidR="000573EE">
        <w:rPr>
          <w:rFonts w:ascii="Times New Roman" w:eastAsia="Times New Roman" w:hAnsi="Times New Roman" w:cs="Times New Roman"/>
          <w:sz w:val="24"/>
          <w:szCs w:val="24"/>
        </w:rPr>
        <w:t>r</w:t>
      </w:r>
      <w:r w:rsidR="00585087">
        <w:rPr>
          <w:rFonts w:ascii="Times New Roman" w:eastAsia="Times New Roman" w:hAnsi="Times New Roman" w:cs="Times New Roman"/>
          <w:sz w:val="24"/>
          <w:szCs w:val="24"/>
        </w:rPr>
        <w:t>k Krajobrazowy o puchar Marszałka Województwa Mazowieckiego,</w:t>
      </w:r>
    </w:p>
    <w:p w14:paraId="72CAD9C6" w14:textId="77777777" w:rsidR="00D232D8" w:rsidRDefault="00AC33C3" w:rsidP="00D232D8">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wycieczki szkolne, zielone szkoły, wyjścia klasowe.</w:t>
      </w:r>
    </w:p>
    <w:p w14:paraId="0E5B9D64" w14:textId="6B19801E" w:rsidR="0099796A" w:rsidRDefault="00746AF5" w:rsidP="00F934C0">
      <w:pPr>
        <w:spacing w:line="360" w:lineRule="auto"/>
        <w:ind w:firstLine="284"/>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O</w:t>
      </w:r>
      <w:r w:rsidR="0063779F">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września </w:t>
      </w:r>
      <w:r w:rsidR="0063779F">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w:t>
      </w:r>
      <w:r w:rsidR="0063779F">
        <w:rPr>
          <w:rFonts w:ascii="Times New Roman" w:eastAsia="Times New Roman" w:hAnsi="Times New Roman" w:cs="Times New Roman"/>
          <w:sz w:val="24"/>
          <w:szCs w:val="24"/>
        </w:rPr>
        <w:t>r</w:t>
      </w:r>
      <w:r w:rsidR="00F934C0">
        <w:rPr>
          <w:rFonts w:ascii="Times New Roman" w:eastAsia="Times New Roman" w:hAnsi="Times New Roman" w:cs="Times New Roman"/>
          <w:sz w:val="24"/>
          <w:szCs w:val="24"/>
        </w:rPr>
        <w:t>.</w:t>
      </w:r>
      <w:r w:rsidR="0063779F">
        <w:rPr>
          <w:rFonts w:ascii="Times New Roman" w:eastAsia="Times New Roman" w:hAnsi="Times New Roman" w:cs="Times New Roman"/>
          <w:sz w:val="24"/>
          <w:szCs w:val="24"/>
        </w:rPr>
        <w:t xml:space="preserve"> </w:t>
      </w:r>
      <w:r w:rsidR="00D232D8" w:rsidRPr="00D232D8">
        <w:rPr>
          <w:rFonts w:ascii="Times New Roman" w:eastAsia="Times New Roman" w:hAnsi="Times New Roman" w:cs="Times New Roman"/>
          <w:sz w:val="24"/>
          <w:szCs w:val="24"/>
        </w:rPr>
        <w:t xml:space="preserve">na terenie </w:t>
      </w:r>
      <w:r>
        <w:rPr>
          <w:rFonts w:ascii="Times New Roman" w:eastAsia="Times New Roman" w:hAnsi="Times New Roman" w:cs="Times New Roman"/>
          <w:sz w:val="24"/>
          <w:szCs w:val="24"/>
        </w:rPr>
        <w:t>P</w:t>
      </w:r>
      <w:r w:rsidR="00D232D8" w:rsidRPr="00D232D8">
        <w:rPr>
          <w:rFonts w:ascii="Times New Roman" w:eastAsia="Times New Roman" w:hAnsi="Times New Roman" w:cs="Times New Roman"/>
          <w:sz w:val="24"/>
          <w:szCs w:val="24"/>
        </w:rPr>
        <w:t>lacówki realizowany jest</w:t>
      </w:r>
      <w:r w:rsidR="00D232D8">
        <w:rPr>
          <w:rFonts w:ascii="Times New Roman" w:eastAsia="Times New Roman" w:hAnsi="Times New Roman" w:cs="Times New Roman"/>
          <w:sz w:val="24"/>
          <w:szCs w:val="24"/>
        </w:rPr>
        <w:t xml:space="preserve"> projekt pod </w:t>
      </w:r>
      <w:r w:rsidR="00D232D8" w:rsidRPr="00C51A38">
        <w:rPr>
          <w:rFonts w:ascii="Times New Roman" w:eastAsia="Times New Roman" w:hAnsi="Times New Roman" w:cs="Times New Roman"/>
          <w:sz w:val="24"/>
          <w:szCs w:val="24"/>
        </w:rPr>
        <w:t>nazwą</w:t>
      </w:r>
      <w:r w:rsidR="00D232D8" w:rsidRPr="00C51A38">
        <w:rPr>
          <w:rFonts w:ascii="Times New Roman" w:eastAsia="Times New Roman" w:hAnsi="Times New Roman" w:cs="Times New Roman"/>
          <w:b/>
          <w:sz w:val="24"/>
          <w:szCs w:val="24"/>
        </w:rPr>
        <w:t xml:space="preserve"> </w:t>
      </w:r>
      <w:r w:rsidR="00C51A38">
        <w:rPr>
          <w:rFonts w:ascii="Times New Roman" w:eastAsia="Times New Roman" w:hAnsi="Times New Roman" w:cs="Times New Roman"/>
          <w:b/>
          <w:sz w:val="24"/>
          <w:szCs w:val="24"/>
        </w:rPr>
        <w:t xml:space="preserve"> </w:t>
      </w:r>
      <w:r w:rsidR="00D232D8" w:rsidRPr="00F934C0">
        <w:rPr>
          <w:rFonts w:ascii="Times New Roman" w:eastAsia="Times New Roman" w:hAnsi="Times New Roman" w:cs="Times New Roman"/>
          <w:b/>
          <w:i/>
          <w:sz w:val="24"/>
          <w:szCs w:val="24"/>
          <w:u w:val="single"/>
        </w:rPr>
        <w:t>„GOTOWI NA SAMODZIELNOŚĆ”</w:t>
      </w:r>
      <w:r w:rsidR="00D232D8">
        <w:rPr>
          <w:rFonts w:ascii="Times New Roman" w:eastAsia="Times New Roman" w:hAnsi="Times New Roman" w:cs="Times New Roman"/>
          <w:sz w:val="24"/>
          <w:szCs w:val="24"/>
        </w:rPr>
        <w:t xml:space="preserve"> </w:t>
      </w:r>
      <w:r w:rsidR="00C51A38" w:rsidRPr="00C51A38">
        <w:rPr>
          <w:rFonts w:ascii="Times New Roman" w:hAnsi="Times New Roman" w:cs="Times New Roman"/>
          <w:color w:val="000000" w:themeColor="text1"/>
          <w:sz w:val="24"/>
          <w:szCs w:val="24"/>
          <w:shd w:val="clear" w:color="auto" w:fill="FFFFFF"/>
        </w:rPr>
        <w:t>w ramach Programu Fundusze Europejskie dla Mazowsza 2021</w:t>
      </w:r>
      <w:r w:rsidR="00C64D73">
        <w:rPr>
          <w:rFonts w:ascii="Times New Roman" w:hAnsi="Times New Roman" w:cs="Times New Roman"/>
          <w:color w:val="000000" w:themeColor="text1"/>
          <w:sz w:val="24"/>
          <w:szCs w:val="24"/>
          <w:shd w:val="clear" w:color="auto" w:fill="FFFFFF"/>
        </w:rPr>
        <w:t>-</w:t>
      </w:r>
      <w:r w:rsidR="00C51A38" w:rsidRPr="00C51A38">
        <w:rPr>
          <w:rFonts w:ascii="Times New Roman" w:hAnsi="Times New Roman" w:cs="Times New Roman"/>
          <w:color w:val="000000" w:themeColor="text1"/>
          <w:sz w:val="24"/>
          <w:szCs w:val="24"/>
          <w:shd w:val="clear" w:color="auto" w:fill="FFFFFF"/>
        </w:rPr>
        <w:t>2027</w:t>
      </w:r>
      <w:r>
        <w:rPr>
          <w:rFonts w:ascii="Times New Roman" w:hAnsi="Times New Roman" w:cs="Times New Roman"/>
          <w:color w:val="000000" w:themeColor="text1"/>
          <w:sz w:val="24"/>
          <w:szCs w:val="24"/>
          <w:shd w:val="clear" w:color="auto" w:fill="FFFFFF"/>
        </w:rPr>
        <w:t>.</w:t>
      </w:r>
      <w:r w:rsidR="00C51A38" w:rsidRPr="00C51A38">
        <w:rPr>
          <w:rFonts w:ascii="Times New Roman" w:hAnsi="Times New Roman" w:cs="Times New Roman"/>
          <w:color w:val="000000" w:themeColor="text1"/>
          <w:sz w:val="24"/>
          <w:szCs w:val="24"/>
          <w:shd w:val="clear" w:color="auto" w:fill="FFFFFF"/>
        </w:rPr>
        <w:t> </w:t>
      </w:r>
      <w:r w:rsidR="0063779F">
        <w:rPr>
          <w:rFonts w:ascii="Times New Roman" w:hAnsi="Times New Roman" w:cs="Times New Roman"/>
          <w:color w:val="000000" w:themeColor="text1"/>
          <w:sz w:val="24"/>
          <w:szCs w:val="24"/>
          <w:shd w:val="clear" w:color="auto" w:fill="FFFFFF"/>
        </w:rPr>
        <w:t>Działania</w:t>
      </w:r>
      <w:r>
        <w:rPr>
          <w:rFonts w:ascii="Times New Roman" w:hAnsi="Times New Roman" w:cs="Times New Roman"/>
          <w:color w:val="000000" w:themeColor="text1"/>
          <w:sz w:val="24"/>
          <w:szCs w:val="24"/>
          <w:shd w:val="clear" w:color="auto" w:fill="FFFFFF"/>
        </w:rPr>
        <w:t xml:space="preserve"> </w:t>
      </w:r>
      <w:r w:rsidR="0063779F">
        <w:rPr>
          <w:rFonts w:ascii="Times New Roman" w:hAnsi="Times New Roman" w:cs="Times New Roman"/>
          <w:color w:val="000000" w:themeColor="text1"/>
          <w:sz w:val="24"/>
          <w:szCs w:val="24"/>
          <w:shd w:val="clear" w:color="auto" w:fill="FFFFFF"/>
        </w:rPr>
        <w:t xml:space="preserve">realizowane w projekcie mają na celu </w:t>
      </w:r>
      <w:r w:rsidR="0063779F" w:rsidRPr="0063779F">
        <w:rPr>
          <w:rFonts w:ascii="Times New Roman" w:hAnsi="Times New Roman" w:cs="Times New Roman"/>
          <w:color w:val="000000" w:themeColor="text1"/>
          <w:sz w:val="24"/>
          <w:szCs w:val="24"/>
          <w:shd w:val="clear" w:color="auto" w:fill="FFFFFF"/>
        </w:rPr>
        <w:t>rozwój form wsparcia usamodzielniającej się młodzieży opuszczającej pieczę zastępczą </w:t>
      </w:r>
      <w:r w:rsidR="0063779F">
        <w:rPr>
          <w:rFonts w:ascii="Times New Roman" w:hAnsi="Times New Roman" w:cs="Times New Roman"/>
          <w:color w:val="000000" w:themeColor="text1"/>
          <w:sz w:val="24"/>
          <w:szCs w:val="24"/>
          <w:shd w:val="clear" w:color="auto" w:fill="FFFFFF"/>
        </w:rPr>
        <w:t xml:space="preserve">oraz wychowankom przygotowującym się do samodzielności. </w:t>
      </w:r>
      <w:r w:rsidR="001F63FA">
        <w:rPr>
          <w:rFonts w:ascii="Times New Roman" w:hAnsi="Times New Roman" w:cs="Times New Roman"/>
          <w:color w:val="000000" w:themeColor="text1"/>
          <w:sz w:val="24"/>
          <w:szCs w:val="24"/>
          <w:shd w:val="clear" w:color="auto" w:fill="FFFFFF"/>
        </w:rPr>
        <w:t xml:space="preserve">W ramach projektu wychowankowie będą korzystać z dodatkowych zajęć </w:t>
      </w:r>
      <w:r w:rsidR="006B6D8C">
        <w:rPr>
          <w:rFonts w:ascii="Times New Roman" w:hAnsi="Times New Roman" w:cs="Times New Roman"/>
          <w:color w:val="000000" w:themeColor="text1"/>
          <w:sz w:val="24"/>
          <w:szCs w:val="24"/>
          <w:shd w:val="clear" w:color="auto" w:fill="FFFFFF"/>
        </w:rPr>
        <w:t xml:space="preserve">mających na </w:t>
      </w:r>
      <w:r w:rsidR="006B6D8C" w:rsidRPr="006B6D8C">
        <w:rPr>
          <w:rFonts w:ascii="Times New Roman" w:hAnsi="Times New Roman" w:cs="Times New Roman"/>
          <w:color w:val="000000" w:themeColor="text1"/>
          <w:sz w:val="24"/>
          <w:szCs w:val="24"/>
        </w:rPr>
        <w:t>celu pomoc młodzieży w usamodzielnieniu poprzez przekazywanie praktycznej wiedzy i umiejętności oraz kształtowanie postaw potrzebnych w samodzielnym życiu</w:t>
      </w:r>
      <w:r>
        <w:rPr>
          <w:rFonts w:ascii="Times New Roman" w:hAnsi="Times New Roman" w:cs="Times New Roman"/>
          <w:color w:val="000000" w:themeColor="text1"/>
          <w:sz w:val="24"/>
          <w:szCs w:val="24"/>
        </w:rPr>
        <w:t>.</w:t>
      </w:r>
      <w:r w:rsidR="006B6D8C" w:rsidRPr="006B6D8C">
        <w:rPr>
          <w:rFonts w:ascii="Times New Roman" w:hAnsi="Times New Roman" w:cs="Times New Roman"/>
          <w:color w:val="000000" w:themeColor="text1"/>
          <w:sz w:val="24"/>
          <w:szCs w:val="24"/>
        </w:rPr>
        <w:t xml:space="preserve"> </w:t>
      </w:r>
      <w:r w:rsidR="006B6D8C">
        <w:rPr>
          <w:rFonts w:ascii="Times New Roman" w:hAnsi="Times New Roman" w:cs="Times New Roman"/>
          <w:color w:val="000000" w:themeColor="text1"/>
          <w:sz w:val="24"/>
          <w:szCs w:val="24"/>
        </w:rPr>
        <w:t>Ponadto uczestnicy projektu skorzystają z kursów zawodowych mających na celu</w:t>
      </w:r>
      <w:r w:rsidR="006B6D8C" w:rsidRPr="006B6D8C">
        <w:rPr>
          <w:rFonts w:ascii="Calibri Light" w:hAnsi="Calibri Light" w:cs="Calibri Light"/>
          <w:sz w:val="24"/>
          <w:szCs w:val="24"/>
        </w:rPr>
        <w:t xml:space="preserve"> </w:t>
      </w:r>
      <w:r w:rsidR="00FC449D" w:rsidRPr="00FC449D">
        <w:rPr>
          <w:rFonts w:ascii="Times New Roman" w:hAnsi="Times New Roman" w:cs="Times New Roman"/>
          <w:color w:val="000000" w:themeColor="text1"/>
          <w:sz w:val="24"/>
          <w:szCs w:val="24"/>
        </w:rPr>
        <w:t>podnie</w:t>
      </w:r>
      <w:r w:rsidR="00FC449D">
        <w:rPr>
          <w:rFonts w:ascii="Times New Roman" w:hAnsi="Times New Roman" w:cs="Times New Roman"/>
          <w:color w:val="000000" w:themeColor="text1"/>
          <w:sz w:val="24"/>
          <w:szCs w:val="24"/>
        </w:rPr>
        <w:t xml:space="preserve">sienie kompetencji oraz nabycie </w:t>
      </w:r>
      <w:r w:rsidR="006B6D8C" w:rsidRPr="00FC449D">
        <w:rPr>
          <w:rFonts w:ascii="Times New Roman" w:hAnsi="Times New Roman" w:cs="Times New Roman"/>
          <w:color w:val="000000" w:themeColor="text1"/>
          <w:sz w:val="24"/>
          <w:szCs w:val="24"/>
        </w:rPr>
        <w:t xml:space="preserve">kwalifikacji niezbędnych do zwiększenia atrakcyjności zawodowej na rynku pracy. </w:t>
      </w:r>
      <w:r w:rsidR="0099796A">
        <w:rPr>
          <w:rFonts w:ascii="Times New Roman" w:hAnsi="Times New Roman" w:cs="Times New Roman"/>
          <w:color w:val="000000" w:themeColor="text1"/>
          <w:sz w:val="24"/>
          <w:szCs w:val="24"/>
        </w:rPr>
        <w:t xml:space="preserve">W realizowanym projekcie bierze udział 5 wychowanków </w:t>
      </w:r>
      <w:r w:rsidR="00C64D73">
        <w:rPr>
          <w:rFonts w:ascii="Times New Roman" w:hAnsi="Times New Roman" w:cs="Times New Roman"/>
          <w:color w:val="000000" w:themeColor="text1"/>
          <w:sz w:val="24"/>
          <w:szCs w:val="24"/>
        </w:rPr>
        <w:t>P</w:t>
      </w:r>
      <w:r w:rsidR="0099796A">
        <w:rPr>
          <w:rFonts w:ascii="Times New Roman" w:hAnsi="Times New Roman" w:cs="Times New Roman"/>
          <w:color w:val="000000" w:themeColor="text1"/>
          <w:sz w:val="24"/>
          <w:szCs w:val="24"/>
        </w:rPr>
        <w:t xml:space="preserve">lacówki. </w:t>
      </w:r>
    </w:p>
    <w:p w14:paraId="0C48C0F6" w14:textId="733E809A" w:rsidR="00AC33C3" w:rsidRPr="00FC449D" w:rsidRDefault="00FC449D" w:rsidP="00F934C0">
      <w:pPr>
        <w:spacing w:line="360" w:lineRule="auto"/>
        <w:ind w:firstLine="284"/>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Projekt w swoich działaniach zakłada również szkolenia dla kadry wychowawcó</w:t>
      </w:r>
      <w:r w:rsidR="00F934C0">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mające na celu </w:t>
      </w:r>
      <w:r w:rsidRPr="00FC449D">
        <w:rPr>
          <w:rFonts w:ascii="Times New Roman" w:hAnsi="Times New Roman" w:cs="Times New Roman"/>
          <w:color w:val="000000" w:themeColor="text1"/>
          <w:sz w:val="24"/>
          <w:szCs w:val="24"/>
          <w:shd w:val="clear" w:color="auto" w:fill="FFFFFF"/>
        </w:rPr>
        <w:t>podnoszenie kompetencji zawodowych</w:t>
      </w:r>
      <w:r>
        <w:rPr>
          <w:rFonts w:ascii="Times New Roman" w:hAnsi="Times New Roman" w:cs="Times New Roman"/>
          <w:color w:val="000000" w:themeColor="text1"/>
          <w:sz w:val="24"/>
          <w:szCs w:val="24"/>
          <w:shd w:val="clear" w:color="auto" w:fill="FFFFFF"/>
        </w:rPr>
        <w:t xml:space="preserve"> oraz</w:t>
      </w:r>
      <w:r w:rsidRPr="00FC449D">
        <w:rPr>
          <w:rFonts w:ascii="Times New Roman" w:hAnsi="Times New Roman" w:cs="Times New Roman"/>
          <w:color w:val="000000" w:themeColor="text1"/>
          <w:sz w:val="24"/>
          <w:szCs w:val="24"/>
          <w:shd w:val="clear" w:color="auto" w:fill="FFFFFF"/>
        </w:rPr>
        <w:t xml:space="preserve"> wzmocnienie specyficznych kompet</w:t>
      </w:r>
      <w:r>
        <w:rPr>
          <w:rFonts w:ascii="Times New Roman" w:hAnsi="Times New Roman" w:cs="Times New Roman"/>
          <w:color w:val="000000" w:themeColor="text1"/>
          <w:sz w:val="24"/>
          <w:szCs w:val="24"/>
          <w:shd w:val="clear" w:color="auto" w:fill="FFFFFF"/>
        </w:rPr>
        <w:t xml:space="preserve">encji opiekunów usamodzielnienia. </w:t>
      </w:r>
      <w:r w:rsidR="0099796A">
        <w:rPr>
          <w:rFonts w:ascii="Times New Roman" w:hAnsi="Times New Roman" w:cs="Times New Roman"/>
          <w:color w:val="000000" w:themeColor="text1"/>
          <w:sz w:val="24"/>
          <w:szCs w:val="24"/>
          <w:shd w:val="clear" w:color="auto" w:fill="FFFFFF"/>
        </w:rPr>
        <w:t xml:space="preserve">W ramach projektu zaplanowano udział w szkoleniach dla 12 wychowawców zatrudnionych w placówkach opiekuńczo–wychowawczych w Płocku. </w:t>
      </w:r>
    </w:p>
    <w:p w14:paraId="20754787" w14:textId="5AF88D12" w:rsidR="007D1827" w:rsidRDefault="007D1827" w:rsidP="00F934C0">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Wychowawcy organizowali z uwzględnieniem wieku, możliwości oraz zainteresowań dzieci, wiele różnorodnych zajęć</w:t>
      </w:r>
      <w:r w:rsidR="00523A85">
        <w:rPr>
          <w:rFonts w:ascii="Times New Roman" w:eastAsia="Times New Roman" w:hAnsi="Times New Roman" w:cs="Times New Roman"/>
          <w:sz w:val="24"/>
          <w:szCs w:val="24"/>
        </w:rPr>
        <w:t>:</w:t>
      </w:r>
    </w:p>
    <w:p w14:paraId="4E45BD0A" w14:textId="6B4BFD58" w:rsidR="007D1827" w:rsidRDefault="007D1827" w:rsidP="007D182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rPr>
        <w:t xml:space="preserve">- </w:t>
      </w:r>
      <w:r>
        <w:rPr>
          <w:rFonts w:ascii="Times New Roman" w:eastAsia="Times New Roman" w:hAnsi="Times New Roman" w:cs="Times New Roman"/>
          <w:b/>
          <w:bCs/>
          <w:sz w:val="24"/>
          <w:szCs w:val="24"/>
        </w:rPr>
        <w:t>zajęcia kulinarne</w:t>
      </w:r>
      <w:r>
        <w:rPr>
          <w:rFonts w:ascii="Times New Roman" w:eastAsia="Times New Roman" w:hAnsi="Times New Roman" w:cs="Times New Roman"/>
          <w:bCs/>
          <w:sz w:val="24"/>
          <w:szCs w:val="24"/>
        </w:rPr>
        <w:t xml:space="preserve">, których celem było nabycie przez wychowanków praktycznych umiejętności kulinarnych niezbędnych po usamodzielnieniu się. Dzieci doskonaliły umiejętności obsługi sprzętu AGD, nakrywania do stołu, poznawały zasady zdrowego odżywiania się, sporządzały listy zakupów produktów niezbędnych do przyrządzenia zaplanowanych potraw. Uczyły się  gotować zupy, dania obiadowe, piec ciasta. Wspólnie spędzony czas pozwalał docenić pozytywne aspekty pracy w grupie, uczył współpracy, rozwijał pomysłowość i kreatywność. </w:t>
      </w:r>
    </w:p>
    <w:p w14:paraId="64720EE8" w14:textId="5D430277" w:rsidR="007D1827" w:rsidRDefault="007D1827" w:rsidP="007D182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zajęcia </w:t>
      </w:r>
      <w:proofErr w:type="spellStart"/>
      <w:r>
        <w:rPr>
          <w:rFonts w:ascii="Times New Roman" w:eastAsia="Times New Roman" w:hAnsi="Times New Roman" w:cs="Times New Roman"/>
          <w:b/>
          <w:bCs/>
          <w:sz w:val="24"/>
          <w:szCs w:val="24"/>
        </w:rPr>
        <w:t>plastyczno</w:t>
      </w:r>
      <w:proofErr w:type="spellEnd"/>
      <w:r>
        <w:rPr>
          <w:rFonts w:ascii="Times New Roman" w:eastAsia="Times New Roman" w:hAnsi="Times New Roman" w:cs="Times New Roman"/>
          <w:b/>
          <w:bCs/>
          <w:sz w:val="24"/>
          <w:szCs w:val="24"/>
        </w:rPr>
        <w:t xml:space="preserve"> – techniczne </w:t>
      </w:r>
      <w:r>
        <w:rPr>
          <w:rFonts w:ascii="Times New Roman" w:eastAsia="Times New Roman" w:hAnsi="Times New Roman" w:cs="Times New Roman"/>
          <w:sz w:val="24"/>
          <w:szCs w:val="24"/>
        </w:rPr>
        <w:t xml:space="preserve">mające na celu rozwijanie zdolności manualnych dzieci. W ramach zajęć dzieci wykonywały okolicznościowe kartki i dekoracje świąteczne, drobne upominki i pamiątki dla osób zaprzyjaźnionych z Placówką, sponsorów i instytucji współpracujących. </w:t>
      </w:r>
    </w:p>
    <w:p w14:paraId="161B7CBB" w14:textId="70F6C640" w:rsidR="007D1827" w:rsidRPr="00B4038D"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zajęcia sportowo – rekreacyjne </w:t>
      </w:r>
      <w:r>
        <w:rPr>
          <w:rFonts w:ascii="Times New Roman" w:eastAsia="Times New Roman" w:hAnsi="Times New Roman" w:cs="Times New Roman"/>
          <w:sz w:val="24"/>
          <w:szCs w:val="24"/>
        </w:rPr>
        <w:t>mające na celu rozwijanie zainteresowań dzieci, wdrożenie dzieci do przestrzegania zasad współżycia zespołowego, kształtowanie samodyscypliny, propagowanie zasad „czystej gry” (</w:t>
      </w:r>
      <w:proofErr w:type="spellStart"/>
      <w:r>
        <w:rPr>
          <w:rFonts w:ascii="Times New Roman" w:eastAsia="Times New Roman" w:hAnsi="Times New Roman" w:cs="Times New Roman"/>
          <w:sz w:val="24"/>
          <w:szCs w:val="24"/>
        </w:rPr>
        <w:t>fairplay</w:t>
      </w:r>
      <w:proofErr w:type="spellEnd"/>
      <w:r>
        <w:rPr>
          <w:rFonts w:ascii="Times New Roman" w:eastAsia="Times New Roman" w:hAnsi="Times New Roman" w:cs="Times New Roman"/>
          <w:sz w:val="24"/>
          <w:szCs w:val="24"/>
        </w:rPr>
        <w:t xml:space="preserve">), przeciwdziałanie zjawiskom patologicznym, rozwijanie wiary we własne możliwości, motywowanie do aktywności ruchowej, propagowanie aktywnego wypoczynku oraz promocję zdrowia. W ramach zajęć sportowych </w:t>
      </w:r>
      <w:r w:rsidR="00B4038D">
        <w:rPr>
          <w:rFonts w:ascii="Times New Roman" w:eastAsia="Times New Roman" w:hAnsi="Times New Roman" w:cs="Times New Roman"/>
          <w:sz w:val="24"/>
          <w:szCs w:val="24"/>
        </w:rPr>
        <w:t xml:space="preserve">doskonalono technikę gry w piłkę nożną, jazdę na rowerze, rolkach, hulajnogach. </w:t>
      </w:r>
      <w:r>
        <w:rPr>
          <w:rFonts w:ascii="Times New Roman" w:eastAsia="Times New Roman" w:hAnsi="Times New Roman" w:cs="Times New Roman"/>
          <w:sz w:val="24"/>
          <w:szCs w:val="24"/>
        </w:rPr>
        <w:t xml:space="preserve"> </w:t>
      </w:r>
      <w:r w:rsidR="00B4038D">
        <w:rPr>
          <w:rFonts w:ascii="Times New Roman" w:eastAsia="Times New Roman" w:hAnsi="Times New Roman" w:cs="Times New Roman"/>
          <w:sz w:val="24"/>
          <w:szCs w:val="24"/>
        </w:rPr>
        <w:t xml:space="preserve">Podczas zajęć sportowych realizowano </w:t>
      </w:r>
      <w:r>
        <w:rPr>
          <w:rFonts w:ascii="Times New Roman" w:eastAsia="Times New Roman" w:hAnsi="Times New Roman" w:cs="Times New Roman"/>
          <w:sz w:val="24"/>
          <w:szCs w:val="24"/>
        </w:rPr>
        <w:t xml:space="preserve">wyjścia na basen, ściankę wspinaczkową, </w:t>
      </w:r>
      <w:r w:rsidR="00B4038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arku trampolin, </w:t>
      </w:r>
      <w:r w:rsidR="00B4038D">
        <w:rPr>
          <w:rFonts w:ascii="Times New Roman" w:eastAsia="Times New Roman" w:hAnsi="Times New Roman" w:cs="Times New Roman"/>
          <w:sz w:val="24"/>
          <w:szCs w:val="24"/>
        </w:rPr>
        <w:t xml:space="preserve">ćwiczeń </w:t>
      </w:r>
      <w:r>
        <w:rPr>
          <w:rFonts w:ascii="Times New Roman" w:eastAsia="Times New Roman" w:hAnsi="Times New Roman" w:cs="Times New Roman"/>
          <w:sz w:val="24"/>
          <w:szCs w:val="24"/>
        </w:rPr>
        <w:t>ruchow</w:t>
      </w:r>
      <w:r w:rsidR="00B4038D">
        <w:rPr>
          <w:rFonts w:ascii="Times New Roman" w:eastAsia="Times New Roman" w:hAnsi="Times New Roman" w:cs="Times New Roman"/>
          <w:sz w:val="24"/>
          <w:szCs w:val="24"/>
        </w:rPr>
        <w:t>ych</w:t>
      </w:r>
      <w:r>
        <w:rPr>
          <w:rFonts w:ascii="Times New Roman" w:eastAsia="Times New Roman" w:hAnsi="Times New Roman" w:cs="Times New Roman"/>
          <w:sz w:val="24"/>
          <w:szCs w:val="24"/>
        </w:rPr>
        <w:t xml:space="preserve"> na </w:t>
      </w:r>
      <w:r w:rsidR="00B4038D">
        <w:rPr>
          <w:rFonts w:ascii="Times New Roman" w:eastAsia="Times New Roman" w:hAnsi="Times New Roman" w:cs="Times New Roman"/>
          <w:sz w:val="24"/>
          <w:szCs w:val="24"/>
        </w:rPr>
        <w:t xml:space="preserve">terenie </w:t>
      </w:r>
      <w:r>
        <w:rPr>
          <w:rFonts w:ascii="Times New Roman" w:eastAsia="Times New Roman" w:hAnsi="Times New Roman" w:cs="Times New Roman"/>
          <w:sz w:val="24"/>
          <w:szCs w:val="24"/>
        </w:rPr>
        <w:t>płockich obiekt</w:t>
      </w:r>
      <w:r w:rsidR="00B4038D">
        <w:rPr>
          <w:rFonts w:ascii="Times New Roman" w:eastAsia="Times New Roman" w:hAnsi="Times New Roman" w:cs="Times New Roman"/>
          <w:sz w:val="24"/>
          <w:szCs w:val="24"/>
        </w:rPr>
        <w:t>ów</w:t>
      </w:r>
      <w:r>
        <w:rPr>
          <w:rFonts w:ascii="Times New Roman" w:eastAsia="Times New Roman" w:hAnsi="Times New Roman" w:cs="Times New Roman"/>
          <w:sz w:val="24"/>
          <w:szCs w:val="24"/>
        </w:rPr>
        <w:t xml:space="preserve"> sportowych.</w:t>
      </w:r>
      <w:r w:rsidR="00B40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Wychowankowie rozwijali również swoje zainteresowania na zajęciach sportowych organizowanych w szkołach w ramach szkolnych klubów sportowych, uczestniczyli w treningach sztuk walki oraz korzystali z wyjść na siłownię</w:t>
      </w:r>
      <w:r w:rsidR="007415D2">
        <w:rPr>
          <w:rFonts w:ascii="Times New Roman" w:eastAsia="Times New Roman" w:hAnsi="Times New Roman" w:cs="Times New Roman"/>
          <w:sz w:val="24"/>
          <w:szCs w:val="24"/>
        </w:rPr>
        <w:t>, basen.</w:t>
      </w:r>
    </w:p>
    <w:p w14:paraId="35095CA7" w14:textId="77777777" w:rsidR="00B4038D"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Wychowankowie mieli zapewnioną całodobową opiekę, zaspokajane były ich niezbędne potrzeby. Na bieżąco zapoznawani byli z regulaminami i procedurami obowiązującymi w Placówce. </w:t>
      </w:r>
    </w:p>
    <w:p w14:paraId="7B1ECFC4" w14:textId="1C19DEFE" w:rsidR="00723DC3" w:rsidRDefault="00B4038D"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Zarządzeniem nr 3/2024r. Dyrektor Ośrodka Opiekuńczo – Wychowawczego w Płock z dnia 1 sierpnia 2024r. wprowadzono : Standardy Ochrony </w:t>
      </w:r>
      <w:r w:rsidR="0052254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ałoletnich w </w:t>
      </w:r>
      <w:r w:rsidR="00723DC3">
        <w:rPr>
          <w:rFonts w:ascii="Times New Roman" w:eastAsia="Times New Roman" w:hAnsi="Times New Roman" w:cs="Times New Roman"/>
          <w:sz w:val="24"/>
          <w:szCs w:val="24"/>
        </w:rPr>
        <w:t>Ośrodku</w:t>
      </w:r>
      <w:r>
        <w:rPr>
          <w:rFonts w:ascii="Times New Roman" w:eastAsia="Times New Roman" w:hAnsi="Times New Roman" w:cs="Times New Roman"/>
          <w:sz w:val="24"/>
          <w:szCs w:val="24"/>
        </w:rPr>
        <w:t xml:space="preserve"> Opiekuńczo–Wychowawczym w Płocku</w:t>
      </w:r>
      <w:r w:rsidR="00723DC3">
        <w:rPr>
          <w:rFonts w:ascii="Times New Roman" w:eastAsia="Times New Roman" w:hAnsi="Times New Roman" w:cs="Times New Roman"/>
          <w:sz w:val="24"/>
          <w:szCs w:val="24"/>
        </w:rPr>
        <w:t>”</w:t>
      </w:r>
      <w:r w:rsidR="00522544">
        <w:rPr>
          <w:rFonts w:ascii="Times New Roman" w:eastAsia="Times New Roman" w:hAnsi="Times New Roman" w:cs="Times New Roman"/>
          <w:sz w:val="24"/>
          <w:szCs w:val="24"/>
        </w:rPr>
        <w:t>,</w:t>
      </w:r>
      <w:r w:rsidR="00723DC3">
        <w:rPr>
          <w:rFonts w:ascii="Times New Roman" w:eastAsia="Times New Roman" w:hAnsi="Times New Roman" w:cs="Times New Roman"/>
          <w:sz w:val="24"/>
          <w:szCs w:val="24"/>
        </w:rPr>
        <w:t xml:space="preserve"> z którymi zostali zapoznania rodzice, opiekunowie prawni oraz wychowankowie.</w:t>
      </w:r>
    </w:p>
    <w:p w14:paraId="378CD1A0" w14:textId="5DFA29CA" w:rsidR="007D1827" w:rsidRDefault="00B4038D"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1827">
        <w:rPr>
          <w:rFonts w:ascii="Times New Roman" w:eastAsia="Times New Roman" w:hAnsi="Times New Roman" w:cs="Times New Roman"/>
          <w:sz w:val="24"/>
          <w:szCs w:val="24"/>
        </w:rPr>
        <w:t xml:space="preserve">W codziennej pracy z dziećmi wychowawcy organizowali wiele różnorodnych zajęć dostosowanych do wieku, możliwości psychofizycznych, zainteresowań i predyspozycji dzieci. Dużą uwagę przywiązywano do wdrożenia dzieci do przestrzegania norm i zasad współżycia </w:t>
      </w:r>
      <w:r w:rsidR="007D1827">
        <w:rPr>
          <w:rFonts w:ascii="Times New Roman" w:eastAsia="Times New Roman" w:hAnsi="Times New Roman" w:cs="Times New Roman"/>
          <w:sz w:val="24"/>
          <w:szCs w:val="24"/>
        </w:rPr>
        <w:lastRenderedPageBreak/>
        <w:t xml:space="preserve">społecznego, zasad kultury osobistej i przygotowanie do samodzielności. Wychowawcy starali się zapewnić wychowankom poczucie bezpieczeństwa, podmiotowości, emocjonalnego wsparcia i przynależności. </w:t>
      </w:r>
      <w:r w:rsidR="00746AF5">
        <w:rPr>
          <w:rFonts w:ascii="Times New Roman" w:eastAsia="Times New Roman" w:hAnsi="Times New Roman" w:cs="Times New Roman"/>
          <w:sz w:val="24"/>
          <w:szCs w:val="24"/>
        </w:rPr>
        <w:t xml:space="preserve">Dokładano wszelkich </w:t>
      </w:r>
      <w:r w:rsidR="007D1827">
        <w:rPr>
          <w:rFonts w:ascii="Times New Roman" w:eastAsia="Times New Roman" w:hAnsi="Times New Roman" w:cs="Times New Roman"/>
          <w:sz w:val="24"/>
          <w:szCs w:val="24"/>
        </w:rPr>
        <w:t>stara</w:t>
      </w:r>
      <w:r w:rsidR="00746AF5">
        <w:rPr>
          <w:rFonts w:ascii="Times New Roman" w:eastAsia="Times New Roman" w:hAnsi="Times New Roman" w:cs="Times New Roman"/>
          <w:sz w:val="24"/>
          <w:szCs w:val="24"/>
        </w:rPr>
        <w:t>ń</w:t>
      </w:r>
      <w:r w:rsidR="007D1827">
        <w:rPr>
          <w:rFonts w:ascii="Times New Roman" w:eastAsia="Times New Roman" w:hAnsi="Times New Roman" w:cs="Times New Roman"/>
          <w:sz w:val="24"/>
          <w:szCs w:val="24"/>
        </w:rPr>
        <w:t>, aby stworzyć dzieciom w Placówce warunki jak najbardziej zbliżone do domow</w:t>
      </w:r>
      <w:r w:rsidR="00746AF5">
        <w:rPr>
          <w:rFonts w:ascii="Times New Roman" w:eastAsia="Times New Roman" w:hAnsi="Times New Roman" w:cs="Times New Roman"/>
          <w:sz w:val="24"/>
          <w:szCs w:val="24"/>
        </w:rPr>
        <w:t>ych</w:t>
      </w:r>
      <w:r w:rsidR="007D1827">
        <w:rPr>
          <w:rFonts w:ascii="Times New Roman" w:eastAsia="Times New Roman" w:hAnsi="Times New Roman" w:cs="Times New Roman"/>
          <w:sz w:val="24"/>
          <w:szCs w:val="24"/>
        </w:rPr>
        <w:t>.</w:t>
      </w:r>
    </w:p>
    <w:p w14:paraId="3052A9BD" w14:textId="77777777" w:rsidR="007D1827" w:rsidRDefault="007D1827" w:rsidP="007D1827">
      <w:pPr>
        <w:spacing w:line="360" w:lineRule="auto"/>
        <w:ind w:firstLine="708"/>
        <w:jc w:val="both"/>
        <w:rPr>
          <w:rFonts w:ascii="Times New Roman" w:eastAsia="Times New Roman" w:hAnsi="Times New Roman" w:cs="Times New Roman"/>
          <w:sz w:val="24"/>
          <w:szCs w:val="24"/>
        </w:rPr>
      </w:pPr>
    </w:p>
    <w:p w14:paraId="6E467D7E" w14:textId="46F5D3EE" w:rsidR="007D1827" w:rsidRDefault="007D1827" w:rsidP="007D1827">
      <w:pPr>
        <w:spacing w:line="360" w:lineRule="auto"/>
        <w:ind w:left="-680"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Sporządził</w:t>
      </w:r>
      <w:r w:rsidR="00F74D4A">
        <w:rPr>
          <w:rFonts w:ascii="Times New Roman" w:eastAsia="Times New Roman" w:hAnsi="Times New Roman" w:cs="Times New Roman"/>
          <w:sz w:val="24"/>
          <w:szCs w:val="24"/>
        </w:rPr>
        <w:t>a</w:t>
      </w:r>
      <w:r>
        <w:rPr>
          <w:rFonts w:ascii="Times New Roman" w:eastAsia="Times New Roman" w:hAnsi="Times New Roman" w:cs="Times New Roman"/>
          <w:sz w:val="24"/>
          <w:szCs w:val="24"/>
        </w:rPr>
        <w:t>: Aneta Zaborowska</w:t>
      </w:r>
    </w:p>
    <w:p w14:paraId="355DE336" w14:textId="77777777" w:rsidR="00800644" w:rsidRDefault="00800644"/>
    <w:sectPr w:rsidR="008006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A1AA" w14:textId="77777777" w:rsidR="002061F7" w:rsidRDefault="002061F7" w:rsidP="00E61661">
      <w:r>
        <w:separator/>
      </w:r>
    </w:p>
  </w:endnote>
  <w:endnote w:type="continuationSeparator" w:id="0">
    <w:p w14:paraId="4D1E3F91" w14:textId="77777777" w:rsidR="002061F7" w:rsidRDefault="002061F7" w:rsidP="00E6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9240"/>
      <w:docPartObj>
        <w:docPartGallery w:val="Page Numbers (Bottom of Page)"/>
        <w:docPartUnique/>
      </w:docPartObj>
    </w:sdtPr>
    <w:sdtContent>
      <w:p w14:paraId="25F3B31E" w14:textId="0C7C70DC" w:rsidR="00E61661" w:rsidRDefault="00E61661">
        <w:pPr>
          <w:pStyle w:val="Stopka"/>
          <w:jc w:val="center"/>
        </w:pPr>
        <w:r>
          <w:fldChar w:fldCharType="begin"/>
        </w:r>
        <w:r>
          <w:instrText>PAGE   \* MERGEFORMAT</w:instrText>
        </w:r>
        <w:r>
          <w:fldChar w:fldCharType="separate"/>
        </w:r>
        <w:r w:rsidR="004842F3">
          <w:rPr>
            <w:noProof/>
          </w:rPr>
          <w:t>5</w:t>
        </w:r>
        <w:r>
          <w:fldChar w:fldCharType="end"/>
        </w:r>
      </w:p>
    </w:sdtContent>
  </w:sdt>
  <w:p w14:paraId="2BCC100A" w14:textId="77777777" w:rsidR="00E61661" w:rsidRDefault="00E61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3524" w14:textId="77777777" w:rsidR="002061F7" w:rsidRDefault="002061F7" w:rsidP="00E61661">
      <w:r>
        <w:separator/>
      </w:r>
    </w:p>
  </w:footnote>
  <w:footnote w:type="continuationSeparator" w:id="0">
    <w:p w14:paraId="5F868A3F" w14:textId="77777777" w:rsidR="002061F7" w:rsidRDefault="002061F7" w:rsidP="00E6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A04ED"/>
    <w:multiLevelType w:val="hybridMultilevel"/>
    <w:tmpl w:val="D95E7856"/>
    <w:lvl w:ilvl="0" w:tplc="08703248">
      <w:start w:val="1"/>
      <w:numFmt w:val="bullet"/>
      <w:lvlText w:val=""/>
      <w:lvlJc w:val="left"/>
      <w:pPr>
        <w:ind w:left="644" w:hanging="360"/>
      </w:pPr>
      <w:rPr>
        <w:rFonts w:ascii="Symbol" w:hAnsi="Symbol" w:hint="default"/>
        <w:sz w:val="22"/>
        <w:szCs w:val="22"/>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 w15:restartNumberingAfterBreak="0">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7799648">
    <w:abstractNumId w:val="1"/>
  </w:num>
  <w:num w:numId="2" w16cid:durableId="11556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E2"/>
    <w:rsid w:val="000573EE"/>
    <w:rsid w:val="000E75B2"/>
    <w:rsid w:val="001279E5"/>
    <w:rsid w:val="001358B8"/>
    <w:rsid w:val="001A79FE"/>
    <w:rsid w:val="001E176A"/>
    <w:rsid w:val="001F63FA"/>
    <w:rsid w:val="002061F7"/>
    <w:rsid w:val="00280172"/>
    <w:rsid w:val="002929F0"/>
    <w:rsid w:val="002D336E"/>
    <w:rsid w:val="00341CC9"/>
    <w:rsid w:val="00344D7F"/>
    <w:rsid w:val="003939F5"/>
    <w:rsid w:val="0041673A"/>
    <w:rsid w:val="004842F3"/>
    <w:rsid w:val="004B15D6"/>
    <w:rsid w:val="004E0DFD"/>
    <w:rsid w:val="00522544"/>
    <w:rsid w:val="00523A85"/>
    <w:rsid w:val="00525C2E"/>
    <w:rsid w:val="00585087"/>
    <w:rsid w:val="00595F26"/>
    <w:rsid w:val="005B3CD7"/>
    <w:rsid w:val="005B4244"/>
    <w:rsid w:val="00612468"/>
    <w:rsid w:val="00620F57"/>
    <w:rsid w:val="0062308B"/>
    <w:rsid w:val="006360BB"/>
    <w:rsid w:val="0063779F"/>
    <w:rsid w:val="006A3B4D"/>
    <w:rsid w:val="006B6BAC"/>
    <w:rsid w:val="006B6D8C"/>
    <w:rsid w:val="00723DC3"/>
    <w:rsid w:val="00733D32"/>
    <w:rsid w:val="007415D2"/>
    <w:rsid w:val="00746AF5"/>
    <w:rsid w:val="007D1827"/>
    <w:rsid w:val="00800644"/>
    <w:rsid w:val="00841F74"/>
    <w:rsid w:val="008A4E01"/>
    <w:rsid w:val="009267B7"/>
    <w:rsid w:val="009375FC"/>
    <w:rsid w:val="0094627D"/>
    <w:rsid w:val="009659EC"/>
    <w:rsid w:val="0099796A"/>
    <w:rsid w:val="009D54A3"/>
    <w:rsid w:val="00A26819"/>
    <w:rsid w:val="00A363D9"/>
    <w:rsid w:val="00A36FED"/>
    <w:rsid w:val="00A929A0"/>
    <w:rsid w:val="00AC33C3"/>
    <w:rsid w:val="00AD4C15"/>
    <w:rsid w:val="00AE445E"/>
    <w:rsid w:val="00AF24CC"/>
    <w:rsid w:val="00B4038D"/>
    <w:rsid w:val="00B57487"/>
    <w:rsid w:val="00B6376D"/>
    <w:rsid w:val="00B9312F"/>
    <w:rsid w:val="00BC60DE"/>
    <w:rsid w:val="00BE7FC0"/>
    <w:rsid w:val="00C26257"/>
    <w:rsid w:val="00C30244"/>
    <w:rsid w:val="00C51A38"/>
    <w:rsid w:val="00C64D73"/>
    <w:rsid w:val="00D07193"/>
    <w:rsid w:val="00D11E35"/>
    <w:rsid w:val="00D232D8"/>
    <w:rsid w:val="00D55DCC"/>
    <w:rsid w:val="00D92B43"/>
    <w:rsid w:val="00DB25F5"/>
    <w:rsid w:val="00E03968"/>
    <w:rsid w:val="00E101BC"/>
    <w:rsid w:val="00E11EE2"/>
    <w:rsid w:val="00E61661"/>
    <w:rsid w:val="00EB12C1"/>
    <w:rsid w:val="00F439E6"/>
    <w:rsid w:val="00F51C64"/>
    <w:rsid w:val="00F67FF0"/>
    <w:rsid w:val="00F74D4A"/>
    <w:rsid w:val="00F76FC5"/>
    <w:rsid w:val="00F82001"/>
    <w:rsid w:val="00F934C0"/>
    <w:rsid w:val="00FC449D"/>
    <w:rsid w:val="00FF0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2FB4"/>
  <w15:chartTrackingRefBased/>
  <w15:docId w15:val="{6A3EE76D-A1C1-4199-A5BF-A3F432D3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827"/>
    <w:pPr>
      <w:spacing w:after="0" w:line="240"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1827"/>
    <w:pPr>
      <w:spacing w:before="100" w:beforeAutospacing="1" w:after="119"/>
    </w:pPr>
    <w:rPr>
      <w:rFonts w:ascii="Times New Roman" w:eastAsia="Times New Roman" w:hAnsi="Times New Roman" w:cs="Times New Roman"/>
      <w:sz w:val="24"/>
      <w:szCs w:val="24"/>
    </w:rPr>
  </w:style>
  <w:style w:type="paragraph" w:styleId="Akapitzlist">
    <w:name w:val="List Paragraph"/>
    <w:basedOn w:val="Normalny"/>
    <w:uiPriority w:val="34"/>
    <w:qFormat/>
    <w:rsid w:val="007D1827"/>
    <w:pPr>
      <w:ind w:left="720"/>
      <w:contextualSpacing/>
    </w:pPr>
  </w:style>
  <w:style w:type="paragraph" w:customStyle="1" w:styleId="Standard">
    <w:name w:val="Standard"/>
    <w:rsid w:val="007D1827"/>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7D18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1661"/>
    <w:pPr>
      <w:tabs>
        <w:tab w:val="center" w:pos="4536"/>
        <w:tab w:val="right" w:pos="9072"/>
      </w:tabs>
    </w:pPr>
  </w:style>
  <w:style w:type="character" w:customStyle="1" w:styleId="NagwekZnak">
    <w:name w:val="Nagłówek Znak"/>
    <w:basedOn w:val="Domylnaczcionkaakapitu"/>
    <w:link w:val="Nagwek"/>
    <w:uiPriority w:val="99"/>
    <w:rsid w:val="00E61661"/>
    <w:rPr>
      <w:rFonts w:eastAsiaTheme="minorEastAsia"/>
      <w:sz w:val="20"/>
      <w:szCs w:val="20"/>
    </w:rPr>
  </w:style>
  <w:style w:type="paragraph" w:styleId="Stopka">
    <w:name w:val="footer"/>
    <w:basedOn w:val="Normalny"/>
    <w:link w:val="StopkaZnak"/>
    <w:uiPriority w:val="99"/>
    <w:unhideWhenUsed/>
    <w:rsid w:val="00E61661"/>
    <w:pPr>
      <w:tabs>
        <w:tab w:val="center" w:pos="4536"/>
        <w:tab w:val="right" w:pos="9072"/>
      </w:tabs>
    </w:pPr>
  </w:style>
  <w:style w:type="character" w:customStyle="1" w:styleId="StopkaZnak">
    <w:name w:val="Stopka Znak"/>
    <w:basedOn w:val="Domylnaczcionkaakapitu"/>
    <w:link w:val="Stopka"/>
    <w:uiPriority w:val="99"/>
    <w:rsid w:val="00E61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1709</Words>
  <Characters>10259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OOW Płock</dc:creator>
  <cp:keywords/>
  <dc:description/>
  <cp:lastModifiedBy>Aneta Zaborowska</cp:lastModifiedBy>
  <cp:revision>5</cp:revision>
  <cp:lastPrinted>2025-02-03T12:22:00Z</cp:lastPrinted>
  <dcterms:created xsi:type="dcterms:W3CDTF">2025-02-03T10:14:00Z</dcterms:created>
  <dcterms:modified xsi:type="dcterms:W3CDTF">2025-02-03T12:25:00Z</dcterms:modified>
</cp:coreProperties>
</file>